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09" w:type="dxa"/>
        <w:tblLayout w:type="fixed"/>
        <w:tblCellMar>
          <w:left w:w="0" w:type="dxa"/>
          <w:right w:w="0" w:type="dxa"/>
        </w:tblCellMar>
        <w:tblLook w:val="01E0" w:firstRow="1" w:lastRow="1" w:firstColumn="1" w:lastColumn="1" w:noHBand="0" w:noVBand="0"/>
      </w:tblPr>
      <w:tblGrid>
        <w:gridCol w:w="2972"/>
        <w:gridCol w:w="6237"/>
      </w:tblGrid>
      <w:tr w:rsidR="002F6928" w:rsidRPr="00CB2C34" w14:paraId="3EBDEF11" w14:textId="77777777" w:rsidTr="005C3E97">
        <w:trPr>
          <w:trHeight w:val="993"/>
        </w:trPr>
        <w:tc>
          <w:tcPr>
            <w:tcW w:w="2972" w:type="dxa"/>
          </w:tcPr>
          <w:p w14:paraId="12B78469" w14:textId="77777777" w:rsidR="00E04EA7" w:rsidRPr="00CB2C34" w:rsidRDefault="00E04EA7" w:rsidP="002F6928">
            <w:pPr>
              <w:widowControl w:val="0"/>
              <w:tabs>
                <w:tab w:val="left" w:pos="1560"/>
              </w:tabs>
              <w:spacing w:after="0" w:line="240" w:lineRule="auto"/>
              <w:jc w:val="center"/>
              <w:outlineLvl w:val="2"/>
              <w:rPr>
                <w:rFonts w:cs="Times New Roman"/>
                <w:b/>
                <w:sz w:val="26"/>
                <w:szCs w:val="26"/>
              </w:rPr>
            </w:pPr>
            <w:r w:rsidRPr="00CB2C34">
              <w:rPr>
                <w:rFonts w:cs="Times New Roman"/>
                <w:b/>
                <w:sz w:val="26"/>
                <w:szCs w:val="26"/>
              </w:rPr>
              <w:t>CHÍNH PHỦ</w:t>
            </w:r>
          </w:p>
          <w:p w14:paraId="255F61D3" w14:textId="77777777" w:rsidR="00E04EA7" w:rsidRPr="00CB2C34" w:rsidRDefault="00E04EA7" w:rsidP="002F6928">
            <w:pPr>
              <w:widowControl w:val="0"/>
              <w:tabs>
                <w:tab w:val="left" w:pos="1560"/>
              </w:tabs>
              <w:spacing w:after="0" w:line="240" w:lineRule="auto"/>
              <w:jc w:val="both"/>
              <w:outlineLvl w:val="2"/>
              <w:rPr>
                <w:rFonts w:cs="Times New Roman"/>
                <w:b/>
                <w:sz w:val="28"/>
                <w:szCs w:val="28"/>
                <w:vertAlign w:val="superscript"/>
              </w:rPr>
            </w:pPr>
            <w:r w:rsidRPr="00CB2C34">
              <w:rPr>
                <w:rFonts w:cs="Times New Roman"/>
                <w:b/>
                <w:noProof/>
                <w:sz w:val="28"/>
                <w:szCs w:val="28"/>
                <w:vertAlign w:val="superscript"/>
              </w:rPr>
              <mc:AlternateContent>
                <mc:Choice Requires="wps">
                  <w:drawing>
                    <wp:anchor distT="0" distB="0" distL="114300" distR="114300" simplePos="0" relativeHeight="251660288" behindDoc="0" locked="0" layoutInCell="1" allowOverlap="1" wp14:anchorId="02AC9623" wp14:editId="6651C057">
                      <wp:simplePos x="0" y="0"/>
                      <wp:positionH relativeFrom="column">
                        <wp:posOffset>607032</wp:posOffset>
                      </wp:positionH>
                      <wp:positionV relativeFrom="paragraph">
                        <wp:posOffset>8534</wp:posOffset>
                      </wp:positionV>
                      <wp:extent cx="6953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7DB3FAC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7.8pt,.65pt" to="102.5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5CtQEAALYDAAAOAAAAZHJzL2Uyb0RvYy54bWysU8GO0zAQvSPxD5bvNGnRriBquoeu4IKg&#10;YtkP8DrjxsL2WGPTtH/P2G2zCBBCiIvjsd97M288Wd8dvRMHoGQx9HK5aKWAoHGwYd/Lxy/vXr2R&#10;ImUVBuUwQC9PkOTd5uWL9RQ7WOGIbgASLBJSN8VejjnHrmmSHsGrtMAIgS8NkleZQ9o3A6mJ1b1r&#10;Vm1720xIQyTUkBKf3p8v5abqGwM6fzImQRaul1xbrivV9amszWatuj2pOFp9KUP9QxVe2cBJZ6l7&#10;lZX4RvYXKW81YUKTFxp9g8ZYDdUDu1m2P7l5GFWE6oWbk+LcpvT/ZPXHw46EHXq5kiIoz0/0kEnZ&#10;/ZjFFkPgBiKJVenTFFPH8G3Y0SVKcUfF9NGQL1+2I461t6e5t3DMQvPh7dub16sbKfT1qnnmRUr5&#10;PaAXZdNLZ0NxrTp1+JAy52LoFcJBqeOcue7yyUEBu/AZDDvhXMvKrjMEW0fioPj1h6/L4oK1KrJQ&#10;jHVuJrV/Jl2whQZ1rv6WOKNrRgx5JnobkH6XNR+vpZoz/ur67LXYfsLhVN+htoOHozq7DHKZvh/j&#10;Sn/+3TbfAQAA//8DAFBLAwQUAAYACAAAACEArB+eHNoAAAAGAQAADwAAAGRycy9kb3ducmV2Lnht&#10;bEyOzU7DMBCE70i8g7VI3KjToEY0jVNVlRDigmgKdzfeOgF7HdlOGt4ewwWO86OZr9rO1rAJfegd&#10;CVguMmBIrVM9aQFvx8e7B2AhSlLSOEIBXxhgW19fVbJU7kIHnJqoWRqhUEoBXYxDyXloO7QyLNyA&#10;lLKz81bGJL3mystLGreG51lWcCt7Sg+dHHDfYfvZjFaAefbTu97rXRifDkXz8XrOX46TELc3824D&#10;LOIc/8rwg5/QoU5MJzeSCswIWK+K1Ez+PbAU59lqCez0q3ld8f/49TcAAAD//wMAUEsBAi0AFAAG&#10;AAgAAAAhALaDOJL+AAAA4QEAABMAAAAAAAAAAAAAAAAAAAAAAFtDb250ZW50X1R5cGVzXS54bWxQ&#10;SwECLQAUAAYACAAAACEAOP0h/9YAAACUAQAACwAAAAAAAAAAAAAAAAAvAQAAX3JlbHMvLnJlbHNQ&#10;SwECLQAUAAYACAAAACEAMEGeQrUBAAC2AwAADgAAAAAAAAAAAAAAAAAuAgAAZHJzL2Uyb0RvYy54&#10;bWxQSwECLQAUAAYACAAAACEArB+eHNoAAAAGAQAADwAAAAAAAAAAAAAAAAAPBAAAZHJzL2Rvd25y&#10;ZXYueG1sUEsFBgAAAAAEAAQA8wAAABYFAAAAAA==&#10;" strokecolor="black [3200]" strokeweight=".5pt">
                      <v:stroke joinstyle="miter"/>
                    </v:line>
                  </w:pict>
                </mc:Fallback>
              </mc:AlternateContent>
            </w:r>
          </w:p>
          <w:p w14:paraId="57389F89" w14:textId="3AB19206" w:rsidR="00E04EA7" w:rsidRPr="00CB2C34" w:rsidRDefault="00E04EA7" w:rsidP="002F6928">
            <w:pPr>
              <w:widowControl w:val="0"/>
              <w:spacing w:line="240" w:lineRule="auto"/>
              <w:jc w:val="center"/>
              <w:rPr>
                <w:rFonts w:cs="Times New Roman"/>
                <w:sz w:val="28"/>
                <w:szCs w:val="28"/>
              </w:rPr>
            </w:pPr>
            <w:r w:rsidRPr="00CB2C34">
              <w:rPr>
                <w:rFonts w:cs="Times New Roman"/>
                <w:sz w:val="28"/>
                <w:szCs w:val="28"/>
              </w:rPr>
              <w:t>Số:         /2025/NĐ-CP</w:t>
            </w:r>
            <w:bookmarkStart w:id="0" w:name="_Toc112138462"/>
            <w:bookmarkEnd w:id="0"/>
          </w:p>
        </w:tc>
        <w:tc>
          <w:tcPr>
            <w:tcW w:w="6237" w:type="dxa"/>
          </w:tcPr>
          <w:p w14:paraId="324D3A57" w14:textId="77777777" w:rsidR="00E04EA7" w:rsidRPr="00CB2C34" w:rsidRDefault="00E04EA7" w:rsidP="002F6928">
            <w:pPr>
              <w:widowControl w:val="0"/>
              <w:spacing w:after="0" w:line="240" w:lineRule="auto"/>
              <w:jc w:val="center"/>
              <w:rPr>
                <w:rFonts w:cs="Times New Roman"/>
                <w:b/>
                <w:sz w:val="26"/>
                <w:szCs w:val="26"/>
              </w:rPr>
            </w:pPr>
            <w:r w:rsidRPr="00CB2C34">
              <w:rPr>
                <w:rFonts w:cs="Times New Roman"/>
                <w:b/>
                <w:sz w:val="26"/>
                <w:szCs w:val="26"/>
              </w:rPr>
              <w:t>CỘNG HOÀ XÃ HỘI CHỦ NGHĨA VIỆT NAM</w:t>
            </w:r>
          </w:p>
          <w:p w14:paraId="57C3E0D7" w14:textId="77777777" w:rsidR="00E04EA7" w:rsidRPr="00CB2C34" w:rsidRDefault="00E04EA7" w:rsidP="002F6928">
            <w:pPr>
              <w:widowControl w:val="0"/>
              <w:spacing w:after="0" w:line="240" w:lineRule="auto"/>
              <w:jc w:val="center"/>
              <w:rPr>
                <w:rFonts w:cs="Times New Roman"/>
                <w:b/>
                <w:sz w:val="28"/>
                <w:szCs w:val="28"/>
              </w:rPr>
            </w:pPr>
            <w:r w:rsidRPr="00CB2C34">
              <w:rPr>
                <w:rFonts w:cs="Times New Roman"/>
                <w:b/>
                <w:sz w:val="28"/>
                <w:szCs w:val="28"/>
              </w:rPr>
              <w:t>Độc lập - Tự do - Hạnh phúc</w:t>
            </w:r>
          </w:p>
          <w:p w14:paraId="10956BA7" w14:textId="77777777" w:rsidR="00E04EA7" w:rsidRPr="00CB2C34" w:rsidRDefault="00E04EA7" w:rsidP="002F6928">
            <w:pPr>
              <w:widowControl w:val="0"/>
              <w:spacing w:after="0" w:line="240" w:lineRule="auto"/>
              <w:jc w:val="both"/>
              <w:rPr>
                <w:rFonts w:cs="Times New Roman"/>
                <w:b/>
                <w:sz w:val="28"/>
                <w:szCs w:val="28"/>
                <w:vertAlign w:val="superscript"/>
              </w:rPr>
            </w:pPr>
            <w:r w:rsidRPr="00CB2C34">
              <w:rPr>
                <w:rFonts w:cs="Times New Roman"/>
                <w:b/>
                <w:noProof/>
                <w:sz w:val="28"/>
                <w:szCs w:val="28"/>
                <w:vertAlign w:val="superscript"/>
              </w:rPr>
              <mc:AlternateContent>
                <mc:Choice Requires="wps">
                  <w:drawing>
                    <wp:anchor distT="0" distB="0" distL="114300" distR="114300" simplePos="0" relativeHeight="251659264" behindDoc="0" locked="0" layoutInCell="1" allowOverlap="1" wp14:anchorId="083F6A6D" wp14:editId="1134C74A">
                      <wp:simplePos x="0" y="0"/>
                      <wp:positionH relativeFrom="column">
                        <wp:posOffset>936695</wp:posOffset>
                      </wp:positionH>
                      <wp:positionV relativeFrom="paragraph">
                        <wp:posOffset>16545</wp:posOffset>
                      </wp:positionV>
                      <wp:extent cx="20859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2F8AA03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3.75pt,1.3pt" to="23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lytQEAALcDAAAOAAAAZHJzL2Uyb0RvYy54bWysU8GO0zAQvSPxD5bvNGmlhSVquoeu4IKg&#10;YtkP8DrjxsL2WGPTtH/P2G2zCBBCiIvjsd+bmfc8Wd8dvRMHoGQx9HK5aKWAoHGwYd/Lxy/vXt1K&#10;kbIKg3IYoJcnSPJu8/LFeoodrHBENwAJThJSN8VejjnHrmmSHsGrtMAIgS8NkleZQ9o3A6mJs3vX&#10;rNr2dTMhDZFQQ0p8en++lJua3xjQ+ZMxCbJwveTecl2prk9lbTZr1e1JxdHqSxvqH7rwygYuOqe6&#10;V1mJb2R/SeWtJkxo8kKjb9AYq6FqYDXL9ic1D6OKULWwOSnONqX/l1Z/POxI2IHfToqgPD/RQyZl&#10;92MWWwyBDUQSy+LTFFPH8G3Y0SVKcUdF9NGQL1+WI47V29PsLRyz0Hy4am9v3r65kUJf75pnYqSU&#10;3wN6UTa9dDYU2apThw8pczGGXiEclEbOpesunxwUsAufwbAULras7DpEsHUkDoqff/haZXCuiiwU&#10;Y52bSe2fSRdsoUEdrL8lzuhaEUOeid4GpN9Vzcdrq+aMv6o+ay2yn3A41YeodvB0VJcuk1zG78e4&#10;0p//t813AAAA//8DAFBLAwQUAAYACAAAACEA2i1Jg9sAAAAHAQAADwAAAGRycy9kb3ducmV2Lnht&#10;bEyPy07DMBBF90j8gzVI7KhDVNIqjVNVlRBig2gKezeeOgE/IttJw98zsIHl0b26c6baztawCUPs&#10;vRNwv8iAoWu96p0W8HZ8vFsDi0k6JY13KOALI2zr66tKlspf3AGnJmlGIy6WUkCX0lByHtsOrYwL&#10;P6Cj7OyDlYkwaK6CvNC4NTzPsoJb2Tu60MkB9x22n81oBZjnML3rvd7F8elQNB+v5/zlOAlxezPv&#10;NsASzumvDD/6pA41OZ386FRkhni5eqCqgLwARvlyVdBvp1/mdcX/+9ffAAAA//8DAFBLAQItABQA&#10;BgAIAAAAIQC2gziS/gAAAOEBAAATAAAAAAAAAAAAAAAAAAAAAABbQ29udGVudF9UeXBlc10ueG1s&#10;UEsBAi0AFAAGAAgAAAAhADj9If/WAAAAlAEAAAsAAAAAAAAAAAAAAAAALwEAAF9yZWxzLy5yZWxz&#10;UEsBAi0AFAAGAAgAAAAhADY36XK1AQAAtwMAAA4AAAAAAAAAAAAAAAAALgIAAGRycy9lMm9Eb2Mu&#10;eG1sUEsBAi0AFAAGAAgAAAAhANotSYPbAAAABwEAAA8AAAAAAAAAAAAAAAAADwQAAGRycy9kb3du&#10;cmV2LnhtbFBLBQYAAAAABAAEAPMAAAAXBQAAAAA=&#10;" strokecolor="black [3200]" strokeweight=".5pt">
                      <v:stroke joinstyle="miter"/>
                    </v:line>
                  </w:pict>
                </mc:Fallback>
              </mc:AlternateContent>
            </w:r>
          </w:p>
          <w:p w14:paraId="4F4FAD73" w14:textId="77777777" w:rsidR="00E04EA7" w:rsidRPr="00CB2C34" w:rsidRDefault="00E04EA7" w:rsidP="002F6928">
            <w:pPr>
              <w:widowControl w:val="0"/>
              <w:spacing w:after="0" w:line="240" w:lineRule="auto"/>
              <w:jc w:val="center"/>
              <w:rPr>
                <w:rFonts w:cs="Times New Roman"/>
                <w:i/>
                <w:sz w:val="28"/>
                <w:szCs w:val="28"/>
              </w:rPr>
            </w:pPr>
            <w:r w:rsidRPr="00CB2C34">
              <w:rPr>
                <w:rFonts w:cs="Times New Roman"/>
                <w:i/>
                <w:sz w:val="28"/>
                <w:szCs w:val="28"/>
              </w:rPr>
              <w:t>Hà Nội, ngày  .. tháng  .. năm 2025</w:t>
            </w:r>
          </w:p>
        </w:tc>
      </w:tr>
    </w:tbl>
    <w:p w14:paraId="1789344C" w14:textId="493BC00E" w:rsidR="00E04EA7" w:rsidRPr="00CB2C34" w:rsidRDefault="005C3E97" w:rsidP="002F6928">
      <w:pPr>
        <w:widowControl w:val="0"/>
        <w:overflowPunct w:val="0"/>
        <w:adjustRightInd w:val="0"/>
        <w:spacing w:line="240" w:lineRule="auto"/>
        <w:jc w:val="both"/>
        <w:rPr>
          <w:rFonts w:cs="Times New Roman"/>
          <w:b/>
          <w:bCs/>
          <w:sz w:val="28"/>
          <w:szCs w:val="28"/>
        </w:rPr>
      </w:pPr>
      <w:r w:rsidRPr="00CB2C34">
        <w:rPr>
          <w:rFonts w:cs="Times New Roman"/>
          <w:b/>
          <w:bCs/>
          <w:noProof/>
          <w:sz w:val="28"/>
          <w:szCs w:val="28"/>
        </w:rPr>
        <mc:AlternateContent>
          <mc:Choice Requires="wps">
            <w:drawing>
              <wp:anchor distT="0" distB="0" distL="114300" distR="114300" simplePos="0" relativeHeight="251662336" behindDoc="0" locked="0" layoutInCell="1" allowOverlap="1" wp14:anchorId="08A25B08" wp14:editId="603D78C0">
                <wp:simplePos x="0" y="0"/>
                <wp:positionH relativeFrom="margin">
                  <wp:posOffset>-393700</wp:posOffset>
                </wp:positionH>
                <wp:positionV relativeFrom="paragraph">
                  <wp:posOffset>81280</wp:posOffset>
                </wp:positionV>
                <wp:extent cx="1487606" cy="361950"/>
                <wp:effectExtent l="0" t="0" r="17780" b="19050"/>
                <wp:wrapNone/>
                <wp:docPr id="4" name="Rectangle 4"/>
                <wp:cNvGraphicFramePr/>
                <a:graphic xmlns:a="http://schemas.openxmlformats.org/drawingml/2006/main">
                  <a:graphicData uri="http://schemas.microsoft.com/office/word/2010/wordprocessingShape">
                    <wps:wsp>
                      <wps:cNvSpPr/>
                      <wps:spPr>
                        <a:xfrm>
                          <a:off x="0" y="0"/>
                          <a:ext cx="1487606" cy="3619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A39C2C8" w14:textId="073EB32B" w:rsidR="00935591" w:rsidRPr="005B20A0" w:rsidRDefault="00935591" w:rsidP="00E04EA7">
                            <w:pPr>
                              <w:jc w:val="center"/>
                              <w:rPr>
                                <w:rFonts w:cs="Times New Roman"/>
                                <w:sz w:val="28"/>
                                <w:szCs w:val="28"/>
                              </w:rPr>
                            </w:pPr>
                            <w:r w:rsidRPr="005B20A0">
                              <w:rPr>
                                <w:rFonts w:cs="Times New Roman"/>
                                <w:sz w:val="28"/>
                                <w:szCs w:val="28"/>
                              </w:rPr>
                              <w:t xml:space="preserve">Dự thảo </w:t>
                            </w:r>
                            <w:r>
                              <w:rPr>
                                <w:rFonts w:cs="Times New Roman"/>
                                <w:sz w:val="28"/>
                                <w:szCs w:val="28"/>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8A25B08" id="Rectangle 4" o:spid="_x0000_s1026" style="position:absolute;left:0;text-align:left;margin-left:-31pt;margin-top:6.4pt;width:117.15pt;height:28.5pt;z-index:2516623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vnwbQIAAB0FAAAOAAAAZHJzL2Uyb0RvYy54bWysVE1v2zAMvQ/YfxB0Xx1nadoGdYqgRYcB&#10;RRu0HXpWZCkxJosapcTOfv0o2XE/ltOwiyyafKT49KjLq7Y2bKfQV2ALnp+MOFNWQlnZdcF/PN9+&#10;OefMB2FLYcCqgu+V51fzz58uGzdTY9iAKRUySmL9rHEF34TgZlnm5UbVwp+AU5acGrAWgUxcZyWK&#10;hrLXJhuPRtOsASwdglTe09+bzsnnKb/WSoYHrb0KzBSczhbSimldxTWbX4rZGoXbVLI/hviHU9Si&#10;slR0SHUjgmBbrP5KVVcSwYMOJxLqDLSupEo9UDf56EM3TxvhVOqFyPFuoMn/v7TyfrdEVpUFn3Bm&#10;RU1X9EikCbs2ik0iPY3zM4p6ckvsLU/b2GursY5f6oK1idL9QKlqA5P0M5+cn01HU84k+b5O84vT&#10;xHn2inbowzcFNYubgiNVT0yK3Z0PVJFCDyFkxNN09dMu7I2KRzD2UWlqgyqOEzoJSF0bZDtBVy+k&#10;VDZMYz+UL0VHmK6MGYD5MaAJeQ/qYyNMJWENwNEx4PuKAyJVBRsGcF1ZwGMJyp9D5S7+0H3Xc2w/&#10;tKu2v5MVlHu6SIRO4d7J24r4vBM+LAWSpEn8NKbhgRZtoCk49DvONoC/j/2P8aQ08nLW0IgU3P/a&#10;ClScme+WNHiRTyZxppIxOT0bk4FvPau3Hrutr4GuIqcHwcm0jfHBHLYaoX6haV7EquQSVlLtgsuA&#10;B+M6dKNL74FUi0UKozlyItzZJydj8khw1Mtz+yLQ9aIKJMd7OIyTmH3QVhcbkRYW2wC6SsKLFHe8&#10;9tTTDCb99O9FHPK3dop6fdXmfwAAAP//AwBQSwMEFAAGAAgAAAAhABhEOhrdAAAACQEAAA8AAABk&#10;cnMvZG93bnJldi54bWxMj8tOwzAQRfdI/IM1SOxap6kU2hCnKqDCFsprO42HJCIeR7HThr9nuoLl&#10;6F7dOafYTK5TRxpC69nAYp6AIq68bbk28Pa6m61AhYhssfNMBn4owKa8vCgwt/7EL3Tcx1rJCIcc&#10;DTQx9rnWoWrIYZj7nliyLz84jHIOtbYDnmTcdTpNkkw7bFk+NNjTfUPV9350Bsbq8e6z7rfPD7sl&#10;P2m/WLv3D2vM9dW0vQUVaYp/ZTjjCzqUwnTwI9ugOgOzLBWXKEEqCufCTboEdTCQrVegy0L/Nyh/&#10;AQAA//8DAFBLAQItABQABgAIAAAAIQC2gziS/gAAAOEBAAATAAAAAAAAAAAAAAAAAAAAAABbQ29u&#10;dGVudF9UeXBlc10ueG1sUEsBAi0AFAAGAAgAAAAhADj9If/WAAAAlAEAAAsAAAAAAAAAAAAAAAAA&#10;LwEAAF9yZWxzLy5yZWxzUEsBAi0AFAAGAAgAAAAhAAyS+fBtAgAAHQUAAA4AAAAAAAAAAAAAAAAA&#10;LgIAAGRycy9lMm9Eb2MueG1sUEsBAi0AFAAGAAgAAAAhABhEOhrdAAAACQEAAA8AAAAAAAAAAAAA&#10;AAAAxwQAAGRycy9kb3ducmV2LnhtbFBLBQYAAAAABAAEAPMAAADRBQAAAAA=&#10;" fillcolor="white [3201]" strokecolor="#70ad47 [3209]" strokeweight="1pt">
                <v:textbox>
                  <w:txbxContent>
                    <w:p w14:paraId="5A39C2C8" w14:textId="073EB32B" w:rsidR="00935591" w:rsidRPr="005B20A0" w:rsidRDefault="00935591" w:rsidP="00E04EA7">
                      <w:pPr>
                        <w:jc w:val="center"/>
                        <w:rPr>
                          <w:rFonts w:cs="Times New Roman"/>
                          <w:sz w:val="28"/>
                          <w:szCs w:val="28"/>
                        </w:rPr>
                      </w:pPr>
                      <w:r w:rsidRPr="005B20A0">
                        <w:rPr>
                          <w:rFonts w:cs="Times New Roman"/>
                          <w:sz w:val="28"/>
                          <w:szCs w:val="28"/>
                        </w:rPr>
                        <w:t xml:space="preserve">Dự thảo </w:t>
                      </w:r>
                      <w:r>
                        <w:rPr>
                          <w:rFonts w:cs="Times New Roman"/>
                          <w:sz w:val="28"/>
                          <w:szCs w:val="28"/>
                        </w:rPr>
                        <w:t>3</w:t>
                      </w:r>
                    </w:p>
                  </w:txbxContent>
                </v:textbox>
                <w10:wrap anchorx="margin"/>
              </v:rect>
            </w:pict>
          </mc:Fallback>
        </mc:AlternateContent>
      </w:r>
    </w:p>
    <w:p w14:paraId="05A80847" w14:textId="77777777" w:rsidR="00E04EA7" w:rsidRPr="00CB2C34" w:rsidRDefault="00E04EA7" w:rsidP="00E11F3C">
      <w:pPr>
        <w:widowControl w:val="0"/>
        <w:overflowPunct w:val="0"/>
        <w:adjustRightInd w:val="0"/>
        <w:spacing w:after="60" w:line="312" w:lineRule="auto"/>
        <w:jc w:val="center"/>
        <w:rPr>
          <w:rFonts w:cs="Times New Roman"/>
          <w:b/>
          <w:bCs/>
          <w:sz w:val="28"/>
          <w:szCs w:val="28"/>
        </w:rPr>
      </w:pPr>
      <w:r w:rsidRPr="00CB2C34">
        <w:rPr>
          <w:rFonts w:cs="Times New Roman"/>
          <w:b/>
          <w:bCs/>
          <w:sz w:val="28"/>
          <w:szCs w:val="28"/>
        </w:rPr>
        <w:t>NGHỊ ĐỊNH</w:t>
      </w:r>
    </w:p>
    <w:p w14:paraId="5EEABBE7" w14:textId="3AD40198" w:rsidR="00E04EA7" w:rsidRPr="00CB2C34" w:rsidRDefault="005C3E97" w:rsidP="00E11F3C">
      <w:pPr>
        <w:widowControl w:val="0"/>
        <w:spacing w:after="60" w:line="312" w:lineRule="auto"/>
        <w:jc w:val="center"/>
        <w:rPr>
          <w:rFonts w:cs="Times New Roman"/>
          <w:b/>
          <w:bCs/>
          <w:sz w:val="28"/>
          <w:szCs w:val="28"/>
        </w:rPr>
      </w:pPr>
      <w:r w:rsidRPr="00CB2C34">
        <w:rPr>
          <w:rFonts w:cs="Times New Roman"/>
          <w:b/>
          <w:bCs/>
          <w:noProof/>
          <w:sz w:val="28"/>
          <w:szCs w:val="28"/>
        </w:rPr>
        <mc:AlternateContent>
          <mc:Choice Requires="wps">
            <w:drawing>
              <wp:anchor distT="0" distB="0" distL="114300" distR="114300" simplePos="0" relativeHeight="251661312" behindDoc="0" locked="0" layoutInCell="1" allowOverlap="1" wp14:anchorId="2396D9BE" wp14:editId="724DF5F6">
                <wp:simplePos x="0" y="0"/>
                <wp:positionH relativeFrom="margin">
                  <wp:align>center</wp:align>
                </wp:positionH>
                <wp:positionV relativeFrom="paragraph">
                  <wp:posOffset>258180</wp:posOffset>
                </wp:positionV>
                <wp:extent cx="889279" cy="5024"/>
                <wp:effectExtent l="0" t="0" r="25400" b="33655"/>
                <wp:wrapNone/>
                <wp:docPr id="3" name="Straight Connector 3"/>
                <wp:cNvGraphicFramePr/>
                <a:graphic xmlns:a="http://schemas.openxmlformats.org/drawingml/2006/main">
                  <a:graphicData uri="http://schemas.microsoft.com/office/word/2010/wordprocessingShape">
                    <wps:wsp>
                      <wps:cNvCnPr/>
                      <wps:spPr>
                        <a:xfrm>
                          <a:off x="0" y="0"/>
                          <a:ext cx="889279" cy="50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19C8EDCF" id="Straight Connector 3"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0.35pt" to="70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yzHuAEAALkDAAAOAAAAZHJzL2Uyb0RvYy54bWysU02P0zAQvSPxHyzfadIuH92o6R66gguC&#10;ioUf4HXsxsL2WGPTpP+esZNmESCEEBfHY783M+95srsbnWVnhdGAb/l6VXOmvITO+FPLv3x++2LL&#10;WUzCd8KCVy2/qMjv9s+f7YbQqA30YDuFjJL42Ayh5X1KoamqKHvlRFxBUJ4uNaATiUI8VR2KgbI7&#10;W23q+nU1AHYBQaoY6fR+uuT7kl9rJdNHraNKzLacektlxbI+5rXa70RzQhF6I+c2xD904YTxVHRJ&#10;dS+SYN/Q/JLKGYkQQaeVBFeB1kaqooHUrOuf1Dz0IqiihcyJYbEp/r+08sP5iMx0Lb/hzAtHT/SQ&#10;UJhTn9gBvCcDAdlN9mkIsSH4wR9xjmI4YhY9anT5S3LYWLy9LN6qMTFJh9vt7ebNLWeSrl7Vm5c5&#10;Y/VEDRjTOwWO5U3LrfFZuGjE+X1ME/QKIV5uZSpeduliVQZb/0lpEkPl1oVdxkgdLLKzoAHovq7n&#10;sgWZKdpYu5DqP5NmbKapMlp/S1zQpSL4tBCd8YC/q5rGa6t6wl9VT1qz7EfoLuUpih00H8XQeZbz&#10;AP4YF/rTH7f/DgAA//8DAFBLAwQUAAYACAAAACEAgGWrPtsAAAAGAQAADwAAAGRycy9kb3ducmV2&#10;LnhtbEyPwU7DMBBE70j8g7VI3KjdqpQqjVNVlRDigmgKdzd2nYC9jmwnDX/P9gTHmVnNvC23k3ds&#10;NDF1ASXMZwKYwSboDq2Ej+PzwxpYygq1cgGNhB+TYFvd3pSq0OGCBzPW2TIqwVQoCW3OfcF5alrj&#10;VZqF3iBl5xC9yiSj5TqqC5V7xxdCrLhXHdJCq3qzb03zXQ9egnuN46fd210aXg6r+uv9vHg7jlLe&#10;3027DbBspvx3DFd8QoeKmE5hQJ2Yk0CPZAlL8QTsmi4FGScy5o/Aq5L/x69+AQAA//8DAFBLAQIt&#10;ABQABgAIAAAAIQC2gziS/gAAAOEBAAATAAAAAAAAAAAAAAAAAAAAAABbQ29udGVudF9UeXBlc10u&#10;eG1sUEsBAi0AFAAGAAgAAAAhADj9If/WAAAAlAEAAAsAAAAAAAAAAAAAAAAALwEAAF9yZWxzLy5y&#10;ZWxzUEsBAi0AFAAGAAgAAAAhAMhvLMe4AQAAuQMAAA4AAAAAAAAAAAAAAAAALgIAAGRycy9lMm9E&#10;b2MueG1sUEsBAi0AFAAGAAgAAAAhAIBlqz7bAAAABgEAAA8AAAAAAAAAAAAAAAAAEgQAAGRycy9k&#10;b3ducmV2LnhtbFBLBQYAAAAABAAEAPMAAAAaBQAAAAA=&#10;" strokecolor="black [3200]" strokeweight=".5pt">
                <v:stroke joinstyle="miter"/>
                <w10:wrap anchorx="margin"/>
              </v:line>
            </w:pict>
          </mc:Fallback>
        </mc:AlternateContent>
      </w:r>
      <w:r w:rsidR="00E04EA7" w:rsidRPr="00CB2C34">
        <w:rPr>
          <w:rFonts w:cs="Times New Roman"/>
          <w:b/>
          <w:bCs/>
          <w:sz w:val="28"/>
          <w:szCs w:val="28"/>
        </w:rPr>
        <w:t>Quy định về phân quyền, phân cấp trong lĩnh vực khoa học và công nghệ</w:t>
      </w:r>
    </w:p>
    <w:p w14:paraId="6E3776B7" w14:textId="7DB599A3" w:rsidR="00E04EA7" w:rsidRPr="00CB2C34" w:rsidRDefault="00E04EA7" w:rsidP="00E11F3C">
      <w:pPr>
        <w:widowControl w:val="0"/>
        <w:spacing w:after="60" w:line="312" w:lineRule="auto"/>
        <w:jc w:val="both"/>
        <w:rPr>
          <w:rFonts w:cs="Times New Roman"/>
          <w:i/>
          <w:iCs/>
          <w:sz w:val="28"/>
          <w:szCs w:val="28"/>
        </w:rPr>
      </w:pPr>
    </w:p>
    <w:p w14:paraId="60D2369A" w14:textId="77777777" w:rsidR="00E04EA7" w:rsidRPr="00CB2C34" w:rsidRDefault="00E04EA7" w:rsidP="00E11F3C">
      <w:pPr>
        <w:tabs>
          <w:tab w:val="right" w:leader="dot" w:pos="8789"/>
          <w:tab w:val="right" w:leader="dot" w:pos="8931"/>
        </w:tabs>
        <w:spacing w:after="60" w:line="312" w:lineRule="auto"/>
        <w:ind w:firstLine="562"/>
        <w:jc w:val="both"/>
        <w:rPr>
          <w:rFonts w:cs="Times New Roman"/>
          <w:i/>
          <w:sz w:val="28"/>
          <w:szCs w:val="28"/>
        </w:rPr>
      </w:pPr>
      <w:r w:rsidRPr="00CB2C34">
        <w:rPr>
          <w:rFonts w:cs="Times New Roman"/>
          <w:i/>
          <w:sz w:val="28"/>
          <w:szCs w:val="28"/>
        </w:rPr>
        <w:t>Căn cứ Luật Tổ chức Chính phủ ngày 18 tháng 02 năm 2025;</w:t>
      </w:r>
    </w:p>
    <w:p w14:paraId="7B858FFA" w14:textId="77777777" w:rsidR="00E04EA7" w:rsidRPr="00CB2C34" w:rsidRDefault="00E04EA7" w:rsidP="00E11F3C">
      <w:pPr>
        <w:tabs>
          <w:tab w:val="right" w:leader="dot" w:pos="8789"/>
          <w:tab w:val="right" w:leader="dot" w:pos="8931"/>
        </w:tabs>
        <w:spacing w:after="60" w:line="312" w:lineRule="auto"/>
        <w:ind w:firstLine="562"/>
        <w:jc w:val="both"/>
        <w:rPr>
          <w:rFonts w:cs="Times New Roman"/>
          <w:i/>
          <w:sz w:val="28"/>
          <w:szCs w:val="28"/>
        </w:rPr>
      </w:pPr>
      <w:r w:rsidRPr="00CB2C34">
        <w:rPr>
          <w:rFonts w:cs="Times New Roman"/>
          <w:i/>
          <w:sz w:val="28"/>
          <w:szCs w:val="28"/>
        </w:rPr>
        <w:t>Căn cứ Luật Tổ chức chính quyền địa phương</w:t>
      </w:r>
      <w:r w:rsidRPr="00CB2C34">
        <w:rPr>
          <w:rFonts w:cs="Times New Roman"/>
          <w:sz w:val="28"/>
          <w:szCs w:val="28"/>
        </w:rPr>
        <w:t xml:space="preserve"> </w:t>
      </w:r>
      <w:r w:rsidRPr="00CB2C34">
        <w:rPr>
          <w:rFonts w:cs="Times New Roman"/>
          <w:i/>
          <w:sz w:val="28"/>
          <w:szCs w:val="28"/>
        </w:rPr>
        <w:t>ngày    tháng    năm 2025;</w:t>
      </w:r>
    </w:p>
    <w:p w14:paraId="4DF16873" w14:textId="77777777" w:rsidR="00E04EA7" w:rsidRPr="00CB2C34" w:rsidRDefault="00E04EA7" w:rsidP="00E11F3C">
      <w:pPr>
        <w:tabs>
          <w:tab w:val="right" w:leader="dot" w:pos="8789"/>
          <w:tab w:val="right" w:leader="dot" w:pos="8931"/>
        </w:tabs>
        <w:spacing w:after="60" w:line="312" w:lineRule="auto"/>
        <w:ind w:firstLine="562"/>
        <w:jc w:val="both"/>
        <w:rPr>
          <w:rFonts w:cs="Times New Roman"/>
          <w:i/>
          <w:sz w:val="28"/>
          <w:szCs w:val="28"/>
        </w:rPr>
      </w:pPr>
      <w:r w:rsidRPr="00CB2C34">
        <w:rPr>
          <w:rFonts w:cs="Times New Roman"/>
          <w:i/>
          <w:sz w:val="28"/>
          <w:szCs w:val="28"/>
        </w:rPr>
        <w:t>Căn cứ Nghị quyết số 190/2025/QH15 ngày 19 tháng 02 năm 2025 của Quốc hội quy định về xử lý một số vấn đề liên quan đến sắp xếp tổ chức bộ máy nhà nước;</w:t>
      </w:r>
    </w:p>
    <w:p w14:paraId="0F6AC260" w14:textId="06F4A543" w:rsidR="00E04EA7" w:rsidRPr="00CB2C34" w:rsidRDefault="00E04EA7" w:rsidP="00E11F3C">
      <w:pPr>
        <w:tabs>
          <w:tab w:val="right" w:leader="dot" w:pos="8789"/>
          <w:tab w:val="right" w:leader="dot" w:pos="8931"/>
        </w:tabs>
        <w:spacing w:after="60" w:line="312" w:lineRule="auto"/>
        <w:ind w:firstLine="562"/>
        <w:jc w:val="both"/>
        <w:rPr>
          <w:rFonts w:cs="Times New Roman"/>
          <w:i/>
          <w:sz w:val="28"/>
          <w:szCs w:val="28"/>
        </w:rPr>
      </w:pPr>
      <w:r w:rsidRPr="00CB2C34">
        <w:rPr>
          <w:rFonts w:cs="Times New Roman"/>
          <w:i/>
          <w:sz w:val="28"/>
          <w:szCs w:val="28"/>
        </w:rPr>
        <w:t>Theo đề nghị của Bộ trưởng Bộ Khoa học và Công nghệ</w:t>
      </w:r>
      <w:r w:rsidR="002C6135" w:rsidRPr="00CB2C34">
        <w:rPr>
          <w:rFonts w:cs="Times New Roman"/>
          <w:i/>
          <w:sz w:val="28"/>
          <w:szCs w:val="28"/>
        </w:rPr>
        <w:t>,</w:t>
      </w:r>
    </w:p>
    <w:p w14:paraId="7060499F" w14:textId="25302053" w:rsidR="00E04EA7" w:rsidRPr="00CB2C34" w:rsidRDefault="00E04EA7" w:rsidP="00E11F3C">
      <w:pPr>
        <w:tabs>
          <w:tab w:val="right" w:leader="dot" w:pos="8789"/>
          <w:tab w:val="right" w:leader="dot" w:pos="8931"/>
        </w:tabs>
        <w:spacing w:after="60" w:line="312" w:lineRule="auto"/>
        <w:ind w:firstLine="562"/>
        <w:jc w:val="both"/>
        <w:rPr>
          <w:rFonts w:cs="Times New Roman"/>
          <w:i/>
          <w:sz w:val="28"/>
          <w:szCs w:val="28"/>
        </w:rPr>
      </w:pPr>
      <w:r w:rsidRPr="00CB2C34">
        <w:rPr>
          <w:rFonts w:cs="Times New Roman"/>
          <w:i/>
          <w:sz w:val="28"/>
          <w:szCs w:val="28"/>
        </w:rPr>
        <w:t xml:space="preserve">Chính phủ ban hành Nghị định quy định về </w:t>
      </w:r>
      <w:r w:rsidR="00BB7BAE" w:rsidRPr="00CB2C34">
        <w:rPr>
          <w:rFonts w:cs="Times New Roman"/>
          <w:i/>
          <w:sz w:val="28"/>
          <w:szCs w:val="28"/>
        </w:rPr>
        <w:t>phân quyền, phân cấp trong lĩnh vực khoa học và công nghệ</w:t>
      </w:r>
      <w:r w:rsidRPr="00CB2C34">
        <w:rPr>
          <w:rFonts w:cs="Times New Roman"/>
          <w:i/>
          <w:sz w:val="28"/>
          <w:szCs w:val="28"/>
        </w:rPr>
        <w:t>.</w:t>
      </w:r>
    </w:p>
    <w:p w14:paraId="38F53D3E" w14:textId="77777777" w:rsidR="00E04EA7" w:rsidRPr="00CB2C34" w:rsidRDefault="00E04EA7" w:rsidP="00E11F3C">
      <w:pPr>
        <w:pStyle w:val="Heading1"/>
        <w:spacing w:before="0" w:after="60" w:line="312" w:lineRule="auto"/>
        <w:jc w:val="center"/>
        <w:rPr>
          <w:rFonts w:ascii="Times New Roman" w:hAnsi="Times New Roman" w:cs="Times New Roman"/>
          <w:b/>
          <w:color w:val="auto"/>
          <w:sz w:val="28"/>
          <w:szCs w:val="28"/>
        </w:rPr>
      </w:pPr>
      <w:r w:rsidRPr="00CB2C34">
        <w:rPr>
          <w:rFonts w:ascii="Times New Roman" w:hAnsi="Times New Roman" w:cs="Times New Roman"/>
          <w:b/>
          <w:color w:val="auto"/>
          <w:sz w:val="28"/>
          <w:szCs w:val="28"/>
        </w:rPr>
        <w:t>Chương I</w:t>
      </w:r>
    </w:p>
    <w:p w14:paraId="333B3D54" w14:textId="77777777" w:rsidR="00E04EA7" w:rsidRPr="00CB2C34" w:rsidRDefault="00E04EA7" w:rsidP="00E11F3C">
      <w:pPr>
        <w:pStyle w:val="Heading1"/>
        <w:spacing w:before="0" w:after="60" w:line="312" w:lineRule="auto"/>
        <w:jc w:val="center"/>
        <w:rPr>
          <w:rFonts w:ascii="Times New Roman" w:hAnsi="Times New Roman" w:cs="Times New Roman"/>
          <w:b/>
          <w:color w:val="auto"/>
          <w:sz w:val="28"/>
          <w:szCs w:val="28"/>
        </w:rPr>
      </w:pPr>
      <w:r w:rsidRPr="00CB2C34">
        <w:rPr>
          <w:rFonts w:ascii="Times New Roman" w:hAnsi="Times New Roman" w:cs="Times New Roman"/>
          <w:b/>
          <w:color w:val="auto"/>
          <w:sz w:val="28"/>
          <w:szCs w:val="28"/>
        </w:rPr>
        <w:t>QUY ĐỊNH CHUNG</w:t>
      </w:r>
    </w:p>
    <w:p w14:paraId="0003EFE5" w14:textId="52C6D379" w:rsidR="00E04EA7" w:rsidRPr="00CB2C34" w:rsidRDefault="002C6135" w:rsidP="005232DF">
      <w:pPr>
        <w:pStyle w:val="Heading1"/>
        <w:numPr>
          <w:ilvl w:val="0"/>
          <w:numId w:val="1"/>
        </w:numPr>
        <w:spacing w:before="0" w:after="60" w:line="312" w:lineRule="auto"/>
        <w:ind w:left="0" w:firstLine="567"/>
        <w:jc w:val="both"/>
        <w:rPr>
          <w:rFonts w:ascii="Times New Roman" w:hAnsi="Times New Roman" w:cs="Times New Roman"/>
          <w:b/>
          <w:color w:val="auto"/>
          <w:sz w:val="28"/>
          <w:szCs w:val="28"/>
        </w:rPr>
      </w:pPr>
      <w:r w:rsidRPr="00CB2C34">
        <w:rPr>
          <w:rFonts w:ascii="Times New Roman" w:hAnsi="Times New Roman" w:cs="Times New Roman"/>
          <w:b/>
          <w:color w:val="auto"/>
          <w:sz w:val="28"/>
          <w:szCs w:val="28"/>
        </w:rPr>
        <w:t xml:space="preserve"> </w:t>
      </w:r>
      <w:r w:rsidR="00E04EA7" w:rsidRPr="00CB2C34">
        <w:rPr>
          <w:rFonts w:ascii="Times New Roman" w:hAnsi="Times New Roman" w:cs="Times New Roman"/>
          <w:b/>
          <w:color w:val="auto"/>
          <w:sz w:val="28"/>
          <w:szCs w:val="28"/>
        </w:rPr>
        <w:t>Phạm vi điều chỉnh</w:t>
      </w:r>
    </w:p>
    <w:p w14:paraId="3216D053" w14:textId="4254CE1E" w:rsidR="00E04EA7" w:rsidRPr="00CB2C34" w:rsidRDefault="00E04EA7" w:rsidP="00E11F3C">
      <w:pPr>
        <w:autoSpaceDE w:val="0"/>
        <w:autoSpaceDN w:val="0"/>
        <w:adjustRightInd w:val="0"/>
        <w:spacing w:after="60" w:line="312" w:lineRule="auto"/>
        <w:ind w:firstLine="567"/>
        <w:jc w:val="both"/>
        <w:rPr>
          <w:rFonts w:cs="Times New Roman"/>
          <w:sz w:val="28"/>
          <w:szCs w:val="28"/>
        </w:rPr>
      </w:pPr>
      <w:r w:rsidRPr="00CB2C34">
        <w:rPr>
          <w:rFonts w:cs="Times New Roman"/>
          <w:sz w:val="28"/>
          <w:szCs w:val="28"/>
        </w:rPr>
        <w:t xml:space="preserve">Nghị định này quy định thẩm quyền, trình tự, thủ tục thực hiện nhiệm vụ, quyền hạn của cơ quan, người có thẩm quyền trong lĩnh vực </w:t>
      </w:r>
      <w:r w:rsidR="00C05C15" w:rsidRPr="00CB2C34">
        <w:rPr>
          <w:rFonts w:cs="Times New Roman"/>
          <w:sz w:val="28"/>
          <w:szCs w:val="28"/>
        </w:rPr>
        <w:t xml:space="preserve">khoa học và công nghệ </w:t>
      </w:r>
      <w:r w:rsidRPr="00CB2C34">
        <w:rPr>
          <w:rFonts w:cs="Times New Roman"/>
          <w:sz w:val="28"/>
          <w:szCs w:val="28"/>
        </w:rPr>
        <w:t>được quy định tại luật, nghị quyết của Quốc hội, pháp lệnh, nghị quyết của Uỷ ban Thường vụ Quốc hội, nghị định của Chính phủ, quyết định của Thủ tướng Chính phủ cần điều chỉnh để thực hiện phân quyền, phân cấp.</w:t>
      </w:r>
    </w:p>
    <w:p w14:paraId="3042D978" w14:textId="30ABB53B" w:rsidR="00E04EA7" w:rsidRPr="00CB2C34" w:rsidRDefault="00E04EA7" w:rsidP="00935591">
      <w:pPr>
        <w:pStyle w:val="Dieu"/>
      </w:pPr>
      <w:r w:rsidRPr="00CB2C34">
        <w:t>Nguyên tắc phân quyền, phân cấp</w:t>
      </w:r>
    </w:p>
    <w:p w14:paraId="53C7E616" w14:textId="48686AA5" w:rsidR="002F6928" w:rsidRPr="00CB2C34" w:rsidRDefault="00E04EA7" w:rsidP="007D7B29">
      <w:pPr>
        <w:pStyle w:val="ListParagraph"/>
        <w:numPr>
          <w:ilvl w:val="0"/>
          <w:numId w:val="68"/>
        </w:numPr>
        <w:tabs>
          <w:tab w:val="left" w:pos="851"/>
        </w:tabs>
        <w:autoSpaceDE w:val="0"/>
        <w:autoSpaceDN w:val="0"/>
        <w:adjustRightInd w:val="0"/>
        <w:spacing w:after="60" w:line="312" w:lineRule="auto"/>
        <w:ind w:left="0" w:firstLine="567"/>
        <w:jc w:val="both"/>
        <w:rPr>
          <w:rFonts w:cs="Times New Roman"/>
          <w:sz w:val="28"/>
          <w:szCs w:val="28"/>
        </w:rPr>
      </w:pPr>
      <w:r w:rsidRPr="00CB2C34">
        <w:rPr>
          <w:rFonts w:cs="Times New Roman"/>
          <w:sz w:val="28"/>
          <w:szCs w:val="28"/>
        </w:rPr>
        <w:t xml:space="preserve">Bảo đảm phù hợp với quy định của Hiến pháp; phù hợp với các nguyên tắc, quy định về phân quyền, phân cấp của Luật Tổ chức Chính phủ, Luật Tổ chức chính quyền địa phương. </w:t>
      </w:r>
    </w:p>
    <w:p w14:paraId="69036683" w14:textId="65B486C6" w:rsidR="00981E12" w:rsidRPr="00CB2C34" w:rsidRDefault="00E04EA7" w:rsidP="007D7B29">
      <w:pPr>
        <w:pStyle w:val="ListParagraph"/>
        <w:numPr>
          <w:ilvl w:val="0"/>
          <w:numId w:val="68"/>
        </w:numPr>
        <w:tabs>
          <w:tab w:val="left" w:pos="851"/>
        </w:tabs>
        <w:autoSpaceDE w:val="0"/>
        <w:autoSpaceDN w:val="0"/>
        <w:adjustRightInd w:val="0"/>
        <w:spacing w:after="60" w:line="312" w:lineRule="auto"/>
        <w:ind w:left="0" w:firstLine="567"/>
        <w:jc w:val="both"/>
        <w:rPr>
          <w:rFonts w:cs="Times New Roman"/>
          <w:sz w:val="28"/>
          <w:szCs w:val="28"/>
        </w:rPr>
      </w:pPr>
      <w:r w:rsidRPr="00CB2C34">
        <w:rPr>
          <w:rFonts w:cs="Times New Roman"/>
          <w:sz w:val="28"/>
          <w:szCs w:val="28"/>
        </w:rPr>
        <w:t xml:space="preserve">Bảo đảm phân cấp triệt để các nhiệm vụ giữa cơ quan nhà nước ở trung ương với chính quyền địa phương, bảo đảm thẩm quyền quản lý thống nhất của Chính phủ, quyền điều hành của người đứng đầu Chính phủ đối với lĩnh vực quản lý nhà </w:t>
      </w:r>
      <w:r w:rsidRPr="00CB2C34">
        <w:rPr>
          <w:rFonts w:cs="Times New Roman"/>
          <w:sz w:val="28"/>
          <w:szCs w:val="28"/>
        </w:rPr>
        <w:lastRenderedPageBreak/>
        <w:t xml:space="preserve">nước về </w:t>
      </w:r>
      <w:r w:rsidR="00981E12" w:rsidRPr="00CB2C34">
        <w:rPr>
          <w:rFonts w:cs="Times New Roman"/>
          <w:sz w:val="28"/>
          <w:szCs w:val="28"/>
        </w:rPr>
        <w:t>khoa học và công nghệ</w:t>
      </w:r>
      <w:r w:rsidRPr="00CB2C34">
        <w:rPr>
          <w:rFonts w:cs="Times New Roman"/>
          <w:sz w:val="28"/>
          <w:szCs w:val="28"/>
        </w:rPr>
        <w:t xml:space="preserve"> và phát huy tính chủ động, sáng tạo, tự chịu trách nhiệm của chính quyền địa phương trong thực hiện nhiệm vụ quản lý nhà nước trong lĩnh vự</w:t>
      </w:r>
      <w:r w:rsidR="00981E12" w:rsidRPr="00CB2C34">
        <w:rPr>
          <w:rFonts w:cs="Times New Roman"/>
          <w:sz w:val="28"/>
          <w:szCs w:val="28"/>
        </w:rPr>
        <w:t>c khoa học và công nghệ</w:t>
      </w:r>
    </w:p>
    <w:p w14:paraId="5719F731" w14:textId="59A359E8" w:rsidR="00981E12" w:rsidRPr="00CB2C34" w:rsidRDefault="00E04EA7" w:rsidP="007D7B29">
      <w:pPr>
        <w:pStyle w:val="ListParagraph"/>
        <w:numPr>
          <w:ilvl w:val="0"/>
          <w:numId w:val="68"/>
        </w:numPr>
        <w:tabs>
          <w:tab w:val="left" w:pos="851"/>
        </w:tabs>
        <w:autoSpaceDE w:val="0"/>
        <w:autoSpaceDN w:val="0"/>
        <w:adjustRightInd w:val="0"/>
        <w:spacing w:after="60" w:line="312" w:lineRule="auto"/>
        <w:ind w:left="0" w:firstLine="567"/>
        <w:jc w:val="both"/>
        <w:rPr>
          <w:rFonts w:cs="Times New Roman"/>
          <w:sz w:val="28"/>
          <w:szCs w:val="28"/>
        </w:rPr>
      </w:pPr>
      <w:r w:rsidRPr="00CB2C34">
        <w:rPr>
          <w:rFonts w:cs="Times New Roman"/>
          <w:sz w:val="28"/>
          <w:szCs w:val="28"/>
        </w:rPr>
        <w:t xml:space="preserve">Bảo đảm Chính phủ, Thủ tướng Chính phủ, các Bộ, cơ quan ngang Bộ tập trung thực hiện nhiệm vụ quản lý nhà nước ở tầm vĩ mô; xây dựng thể chế, chiến lược, quy hoạch, kế hoạch đồng bộ, thống nhất, giữ vai trò kiến tạo và tăng cường thanh tra, kiểm tra, giám sát. </w:t>
      </w:r>
    </w:p>
    <w:p w14:paraId="48A47F92" w14:textId="6ABCFC69" w:rsidR="00981E12" w:rsidRPr="00CB2C34" w:rsidRDefault="00E04EA7" w:rsidP="007D7B29">
      <w:pPr>
        <w:pStyle w:val="ListParagraph"/>
        <w:numPr>
          <w:ilvl w:val="0"/>
          <w:numId w:val="68"/>
        </w:numPr>
        <w:tabs>
          <w:tab w:val="left" w:pos="851"/>
        </w:tabs>
        <w:autoSpaceDE w:val="0"/>
        <w:autoSpaceDN w:val="0"/>
        <w:adjustRightInd w:val="0"/>
        <w:spacing w:after="60" w:line="312" w:lineRule="auto"/>
        <w:ind w:left="0" w:firstLine="567"/>
        <w:jc w:val="both"/>
        <w:rPr>
          <w:rFonts w:cs="Times New Roman"/>
          <w:sz w:val="28"/>
          <w:szCs w:val="28"/>
        </w:rPr>
      </w:pPr>
      <w:r w:rsidRPr="00CB2C34">
        <w:rPr>
          <w:rFonts w:cs="Times New Roman"/>
          <w:sz w:val="28"/>
          <w:szCs w:val="28"/>
        </w:rPr>
        <w:t xml:space="preserve">Đẩy mạnh phân quyền, phân cấp và phân định rõ thẩm quyền của Hội đồng nhân dân, Ủy ban nhân dân, Chủ tịch Ủy ban nhân dân; phân định rõ thẩm quyền chung của Ủy ban nhân dân và thẩm quyền riêng của Chủ tịch Ủy ban nhân dân; bảo đảm phù hợp với nhiệm vụ, quyền hạn và năng lực của cơ quan, người có thẩm quyền thực hiện nhiệm vụ, quyền hạn được phân định. </w:t>
      </w:r>
    </w:p>
    <w:p w14:paraId="57FA0D70" w14:textId="6F2C2DE5" w:rsidR="00981E12" w:rsidRPr="00CB2C34" w:rsidRDefault="00E04EA7" w:rsidP="007D7B29">
      <w:pPr>
        <w:pStyle w:val="ListParagraph"/>
        <w:numPr>
          <w:ilvl w:val="0"/>
          <w:numId w:val="68"/>
        </w:numPr>
        <w:tabs>
          <w:tab w:val="left" w:pos="851"/>
        </w:tabs>
        <w:autoSpaceDE w:val="0"/>
        <w:autoSpaceDN w:val="0"/>
        <w:adjustRightInd w:val="0"/>
        <w:spacing w:after="60" w:line="312" w:lineRule="auto"/>
        <w:ind w:left="0" w:firstLine="567"/>
        <w:jc w:val="both"/>
        <w:rPr>
          <w:rFonts w:cs="Times New Roman"/>
          <w:sz w:val="28"/>
          <w:szCs w:val="28"/>
        </w:rPr>
      </w:pPr>
      <w:r w:rsidRPr="00CB2C34">
        <w:rPr>
          <w:rFonts w:cs="Times New Roman"/>
          <w:sz w:val="28"/>
          <w:szCs w:val="28"/>
        </w:rPr>
        <w:t xml:space="preserve">Thực hiện phân quyền, phân cấp giữa các ngành, lĩnh vực có liên quan bảo đảm đồng bộ, tổng thể, liên thông, không bỏ sót hoặc chồng lấn, giao thoa nhiệm vụ; bảo đảm cơ sở pháp lý cho hoạt động bình thường, liên tục, thông suốt của các cơ quan; không để gián đoạn công việc, không để chồng chéo, trùng lặp, bỏ sót chức năng, nhiệm vụ, lĩnh vực, địa bàn. </w:t>
      </w:r>
    </w:p>
    <w:p w14:paraId="3F64DE9E" w14:textId="0CE99DA9" w:rsidR="00981E12" w:rsidRPr="00CB2C34" w:rsidRDefault="00E04EA7" w:rsidP="007D7B29">
      <w:pPr>
        <w:pStyle w:val="ListParagraph"/>
        <w:numPr>
          <w:ilvl w:val="0"/>
          <w:numId w:val="68"/>
        </w:numPr>
        <w:tabs>
          <w:tab w:val="left" w:pos="851"/>
        </w:tabs>
        <w:autoSpaceDE w:val="0"/>
        <w:autoSpaceDN w:val="0"/>
        <w:adjustRightInd w:val="0"/>
        <w:spacing w:after="60" w:line="312" w:lineRule="auto"/>
        <w:ind w:left="0" w:firstLine="567"/>
        <w:jc w:val="both"/>
        <w:rPr>
          <w:rFonts w:cs="Times New Roman"/>
          <w:sz w:val="28"/>
          <w:szCs w:val="28"/>
        </w:rPr>
      </w:pPr>
      <w:r w:rsidRPr="00CB2C34">
        <w:rPr>
          <w:rFonts w:cs="Times New Roman"/>
          <w:sz w:val="28"/>
          <w:szCs w:val="28"/>
        </w:rPr>
        <w:t xml:space="preserve">Bảo đảm quyền con người, quyền công dân; bảo đảm công khai, minh bạch, tạo điều kiện thuận lợi cho cá nhân, tổ chức trong việc tiếp cận thông tin, thực hiện các quyền, nghĩa vụ và các thủ tục theo quy định của pháp luật; không làm ảnh hưởng đến hoạt động bình thường của xã hội, người dân, doanh nghiệp. </w:t>
      </w:r>
    </w:p>
    <w:p w14:paraId="4271FADC" w14:textId="79520C6C" w:rsidR="00981E12" w:rsidRPr="00CB2C34" w:rsidRDefault="00E04EA7" w:rsidP="007D7B29">
      <w:pPr>
        <w:pStyle w:val="ListParagraph"/>
        <w:numPr>
          <w:ilvl w:val="0"/>
          <w:numId w:val="68"/>
        </w:numPr>
        <w:tabs>
          <w:tab w:val="left" w:pos="851"/>
        </w:tabs>
        <w:autoSpaceDE w:val="0"/>
        <w:autoSpaceDN w:val="0"/>
        <w:adjustRightInd w:val="0"/>
        <w:spacing w:after="60" w:line="312" w:lineRule="auto"/>
        <w:ind w:left="0" w:firstLine="567"/>
        <w:jc w:val="both"/>
        <w:rPr>
          <w:rFonts w:cs="Times New Roman"/>
          <w:sz w:val="28"/>
          <w:szCs w:val="28"/>
        </w:rPr>
      </w:pPr>
      <w:r w:rsidRPr="00CB2C34">
        <w:rPr>
          <w:rFonts w:cs="Times New Roman"/>
          <w:sz w:val="28"/>
          <w:szCs w:val="28"/>
        </w:rPr>
        <w:t xml:space="preserve">Bảo đảm không làm ảnh hưởng đến việc thực hiện các điều ước quốc tế, thỏa thuận quốc tế mà nước Cộng hòa xã hội chủ nghĩa Việt Nam là thành viên. </w:t>
      </w:r>
    </w:p>
    <w:p w14:paraId="78CD0CF7" w14:textId="5BB375A2" w:rsidR="00E04EA7" w:rsidRPr="00CB2C34" w:rsidRDefault="00E04EA7" w:rsidP="007D7B29">
      <w:pPr>
        <w:pStyle w:val="ListParagraph"/>
        <w:numPr>
          <w:ilvl w:val="0"/>
          <w:numId w:val="68"/>
        </w:numPr>
        <w:tabs>
          <w:tab w:val="left" w:pos="851"/>
        </w:tabs>
        <w:autoSpaceDE w:val="0"/>
        <w:autoSpaceDN w:val="0"/>
        <w:adjustRightInd w:val="0"/>
        <w:spacing w:after="60" w:line="312" w:lineRule="auto"/>
        <w:ind w:left="0" w:firstLine="567"/>
        <w:jc w:val="both"/>
        <w:rPr>
          <w:rFonts w:cs="Times New Roman"/>
          <w:sz w:val="28"/>
          <w:szCs w:val="28"/>
        </w:rPr>
      </w:pPr>
      <w:r w:rsidRPr="00CB2C34">
        <w:rPr>
          <w:rFonts w:cs="Times New Roman"/>
          <w:sz w:val="28"/>
          <w:szCs w:val="28"/>
        </w:rPr>
        <w:t>Nguồn lực thực hiện nhiệm vụ được phân quyền, phân cấp do ngân sách nhà nước bảo đảm theo quy định.</w:t>
      </w:r>
    </w:p>
    <w:p w14:paraId="1CCCE717" w14:textId="71B6C241" w:rsidR="00E04EA7" w:rsidRPr="00CB2C34" w:rsidRDefault="00E04EA7" w:rsidP="00935591">
      <w:pPr>
        <w:pStyle w:val="Dieu"/>
      </w:pPr>
      <w:r w:rsidRPr="00CB2C34">
        <w:t>Về phí, lệ phí</w:t>
      </w:r>
    </w:p>
    <w:p w14:paraId="7BCA2F53" w14:textId="77777777" w:rsidR="00E04EA7" w:rsidRPr="00CB2C34" w:rsidRDefault="00E04EA7" w:rsidP="00E11F3C">
      <w:pPr>
        <w:autoSpaceDE w:val="0"/>
        <w:autoSpaceDN w:val="0"/>
        <w:adjustRightInd w:val="0"/>
        <w:spacing w:after="60" w:line="312" w:lineRule="auto"/>
        <w:ind w:firstLine="567"/>
        <w:jc w:val="both"/>
        <w:rPr>
          <w:rFonts w:cs="Times New Roman"/>
          <w:sz w:val="28"/>
          <w:szCs w:val="28"/>
        </w:rPr>
      </w:pPr>
      <w:r w:rsidRPr="00CB2C34">
        <w:rPr>
          <w:rFonts w:cs="Times New Roman"/>
          <w:sz w:val="28"/>
          <w:szCs w:val="28"/>
        </w:rPr>
        <w:t xml:space="preserve">Các thủ tục hành chính khi giải quyết mà phải nộp phí, lệ phí theo quy định của pháp luật về phí, lệ phí thì khi người dân, tổ chức nộp hồ sơ đề nghị giải quyết thủ tục hành chính đồng thời nộp phí, lệ phí cho cơ quan tiếp nhận hồ sơ. Mức phí, lệ </w:t>
      </w:r>
      <w:r w:rsidRPr="00CB2C34">
        <w:rPr>
          <w:rFonts w:cs="Times New Roman"/>
          <w:sz w:val="28"/>
          <w:szCs w:val="28"/>
        </w:rPr>
        <w:lastRenderedPageBreak/>
        <w:t>phí, việc quản lý, sử dụng phí, lệ phí thực hiện theo quy định của Chính phủ, Bộ trưởng Bộ Tài chính hoặc Hội đồng nhân dân cấp tỉnh đối với phí, lệ phí tương ứng.</w:t>
      </w:r>
    </w:p>
    <w:p w14:paraId="5D108490" w14:textId="539B79B2" w:rsidR="001915E5" w:rsidRPr="00CB2C34" w:rsidRDefault="001915E5" w:rsidP="00E11F3C">
      <w:pPr>
        <w:pStyle w:val="Heading1"/>
        <w:spacing w:before="0" w:after="60" w:line="312" w:lineRule="auto"/>
        <w:jc w:val="center"/>
        <w:rPr>
          <w:rFonts w:ascii="Times New Roman" w:hAnsi="Times New Roman" w:cs="Times New Roman"/>
          <w:b/>
          <w:color w:val="auto"/>
          <w:sz w:val="28"/>
          <w:szCs w:val="28"/>
          <w:lang w:val="vi-VN"/>
        </w:rPr>
      </w:pPr>
      <w:r w:rsidRPr="00CB2C34">
        <w:rPr>
          <w:rFonts w:ascii="Times New Roman" w:hAnsi="Times New Roman" w:cs="Times New Roman"/>
          <w:b/>
          <w:color w:val="auto"/>
          <w:sz w:val="28"/>
          <w:szCs w:val="28"/>
        </w:rPr>
        <w:t xml:space="preserve">CHƯƠNG </w:t>
      </w:r>
      <w:r w:rsidR="007F2EA5" w:rsidRPr="00CB2C34">
        <w:rPr>
          <w:rFonts w:ascii="Times New Roman" w:hAnsi="Times New Roman" w:cs="Times New Roman"/>
          <w:b/>
          <w:color w:val="auto"/>
          <w:sz w:val="28"/>
          <w:szCs w:val="28"/>
        </w:rPr>
        <w:t>I</w:t>
      </w:r>
      <w:r w:rsidR="00DF41F5" w:rsidRPr="00CB2C34">
        <w:rPr>
          <w:rFonts w:ascii="Times New Roman" w:hAnsi="Times New Roman" w:cs="Times New Roman"/>
          <w:b/>
          <w:color w:val="auto"/>
          <w:sz w:val="28"/>
          <w:szCs w:val="28"/>
          <w:lang w:val="vi-VN"/>
        </w:rPr>
        <w:t>I</w:t>
      </w:r>
    </w:p>
    <w:p w14:paraId="6DEA4CF5" w14:textId="5B14D2A6" w:rsidR="00510A9E" w:rsidRPr="00CB2C34" w:rsidRDefault="001915E5" w:rsidP="00510A9E">
      <w:pPr>
        <w:jc w:val="center"/>
        <w:rPr>
          <w:rFonts w:cs="Times New Roman"/>
          <w:b/>
          <w:bCs/>
          <w:sz w:val="28"/>
          <w:szCs w:val="28"/>
        </w:rPr>
      </w:pPr>
      <w:r w:rsidRPr="00CB2C34">
        <w:rPr>
          <w:rFonts w:cs="Times New Roman"/>
          <w:b/>
          <w:bCs/>
          <w:sz w:val="28"/>
          <w:szCs w:val="28"/>
        </w:rPr>
        <w:t xml:space="preserve">PHÂN </w:t>
      </w:r>
      <w:r w:rsidR="00E949A7" w:rsidRPr="00CB2C34">
        <w:rPr>
          <w:rFonts w:cs="Times New Roman"/>
          <w:b/>
          <w:bCs/>
          <w:sz w:val="28"/>
          <w:szCs w:val="28"/>
        </w:rPr>
        <w:t>QUYỀN</w:t>
      </w:r>
      <w:r w:rsidR="00DF41F5" w:rsidRPr="00CB2C34">
        <w:rPr>
          <w:rFonts w:cs="Times New Roman"/>
          <w:b/>
          <w:bCs/>
          <w:sz w:val="28"/>
          <w:szCs w:val="28"/>
          <w:lang w:val="vi-VN"/>
        </w:rPr>
        <w:t xml:space="preserve"> TRONG LĨNH VỰC </w:t>
      </w:r>
      <w:r w:rsidR="00031709" w:rsidRPr="00CB2C34">
        <w:rPr>
          <w:rFonts w:cs="Times New Roman"/>
          <w:b/>
          <w:bCs/>
          <w:sz w:val="28"/>
          <w:szCs w:val="28"/>
          <w:lang w:val="vi-VN"/>
        </w:rPr>
        <w:t xml:space="preserve">VIỄN THÔNG, </w:t>
      </w:r>
      <w:r w:rsidR="00510A9E" w:rsidRPr="00CB2C34">
        <w:rPr>
          <w:rFonts w:cs="Times New Roman"/>
          <w:b/>
          <w:bCs/>
          <w:sz w:val="28"/>
          <w:szCs w:val="28"/>
        </w:rPr>
        <w:t>NĂNG LƯỢNG NGUYÊN TỬ, SỞ HỮU TRÍ TUỆ, CÔNG NGHỆ CAO, CHUYỂN GIAO CÔNG NGHỆ, ĐỔI MỚI SÁNG TẠO</w:t>
      </w:r>
    </w:p>
    <w:p w14:paraId="4BF324C2" w14:textId="50231BB2" w:rsidR="0056455E" w:rsidRPr="00CB2C34" w:rsidRDefault="0056455E" w:rsidP="00510A9E">
      <w:pPr>
        <w:spacing w:after="60" w:line="312" w:lineRule="auto"/>
        <w:jc w:val="center"/>
        <w:rPr>
          <w:rFonts w:cs="Times New Roman"/>
          <w:b/>
          <w:sz w:val="28"/>
          <w:szCs w:val="28"/>
        </w:rPr>
      </w:pPr>
    </w:p>
    <w:p w14:paraId="13F2743A" w14:textId="49D61572" w:rsidR="00C7370A" w:rsidRPr="00CB2C34" w:rsidRDefault="00B04D91" w:rsidP="007D7B29">
      <w:pPr>
        <w:pStyle w:val="Heading1"/>
        <w:numPr>
          <w:ilvl w:val="0"/>
          <w:numId w:val="2"/>
        </w:numPr>
        <w:spacing w:before="0" w:after="60" w:line="312" w:lineRule="auto"/>
        <w:jc w:val="center"/>
        <w:rPr>
          <w:rFonts w:ascii="Times New Roman" w:hAnsi="Times New Roman" w:cs="Times New Roman"/>
          <w:b/>
          <w:color w:val="auto"/>
          <w:sz w:val="28"/>
          <w:szCs w:val="28"/>
        </w:rPr>
      </w:pPr>
      <w:r w:rsidRPr="00CB2C34">
        <w:rPr>
          <w:rFonts w:ascii="Times New Roman" w:hAnsi="Times New Roman" w:cs="Times New Roman"/>
          <w:b/>
          <w:color w:val="auto"/>
          <w:sz w:val="28"/>
          <w:szCs w:val="28"/>
        </w:rPr>
        <w:t>Phân quyền tro</w:t>
      </w:r>
      <w:bookmarkStart w:id="1" w:name="_GoBack"/>
      <w:bookmarkEnd w:id="1"/>
      <w:r w:rsidRPr="00CB2C34">
        <w:rPr>
          <w:rFonts w:ascii="Times New Roman" w:hAnsi="Times New Roman" w:cs="Times New Roman"/>
          <w:b/>
          <w:color w:val="auto"/>
          <w:sz w:val="28"/>
          <w:szCs w:val="28"/>
        </w:rPr>
        <w:t>ng lĩnh vực viễn thông</w:t>
      </w:r>
    </w:p>
    <w:p w14:paraId="108D95EE" w14:textId="58F8010B" w:rsidR="002D649D" w:rsidRPr="00CB2C34" w:rsidRDefault="0067174E" w:rsidP="00935591">
      <w:pPr>
        <w:pStyle w:val="Dieu"/>
      </w:pPr>
      <w:r w:rsidRPr="00CB2C34">
        <w:t>N</w:t>
      </w:r>
      <w:r w:rsidR="002D649D" w:rsidRPr="00CB2C34">
        <w:t>hiệm vụ cấp, sửa đổi, bổ sung, cấp lại, gia hạn, thu hồi giấy phép kinh doanh dịch vụ viễn thông</w:t>
      </w:r>
      <w:bookmarkStart w:id="2" w:name="dieu_40"/>
      <w:r w:rsidR="002D649D" w:rsidRPr="00CB2C34">
        <w:t>, buộc chấm dứt hoạt động cung cấp dịch vụ viễn thông</w:t>
      </w:r>
      <w:bookmarkEnd w:id="2"/>
    </w:p>
    <w:p w14:paraId="22BD74E6" w14:textId="087C3F3E" w:rsidR="002D649D" w:rsidRPr="00CB2C34" w:rsidRDefault="004D2797" w:rsidP="007D7B29">
      <w:pPr>
        <w:pStyle w:val="ListParagraph"/>
        <w:numPr>
          <w:ilvl w:val="0"/>
          <w:numId w:val="3"/>
        </w:numPr>
        <w:tabs>
          <w:tab w:val="left" w:pos="567"/>
          <w:tab w:val="left" w:pos="851"/>
          <w:tab w:val="right" w:leader="dot" w:pos="8931"/>
        </w:tabs>
        <w:spacing w:after="60" w:line="312" w:lineRule="auto"/>
        <w:ind w:left="0" w:right="-22" w:firstLine="567"/>
        <w:contextualSpacing w:val="0"/>
        <w:jc w:val="both"/>
        <w:rPr>
          <w:rFonts w:cs="Times New Roman"/>
          <w:sz w:val="28"/>
          <w:szCs w:val="28"/>
          <w:lang w:val="en-GB"/>
        </w:rPr>
      </w:pPr>
      <w:r w:rsidRPr="00CB2C34">
        <w:rPr>
          <w:rFonts w:cs="Times New Roman"/>
          <w:bCs/>
          <w:sz w:val="28"/>
          <w:szCs w:val="28"/>
          <w:lang w:val="vi-VN"/>
        </w:rPr>
        <w:t>Nhiệm vụ</w:t>
      </w:r>
      <w:r w:rsidR="002D649D" w:rsidRPr="00CB2C34">
        <w:rPr>
          <w:rFonts w:cs="Times New Roman"/>
          <w:bCs/>
          <w:sz w:val="28"/>
          <w:szCs w:val="28"/>
          <w:lang w:val="en-GB"/>
        </w:rPr>
        <w:t xml:space="preserve"> cấp, sửa đổi, bổ sung, cấp lại, gia hạn, thu hồi giấy phép cung cấp dịch vụ không có hạ tầng mạng, loại hình dịch vụ viễn thông cố định mặt đất </w:t>
      </w:r>
      <w:r w:rsidR="002D649D" w:rsidRPr="00CB2C34">
        <w:rPr>
          <w:rFonts w:cs="Times New Roman"/>
          <w:sz w:val="28"/>
          <w:szCs w:val="28"/>
          <w:lang w:val="en-GB"/>
        </w:rPr>
        <w:t>(dịch vụ viễn thông cung cấp trên mạng viễn thông cố định mặt đất) theo quy định tại khoản 4 Điều 33 Luật Viễn thông do Ủy ban nhân dân cấp tỉnh (Sở Khoa học và Công nghệ) nơi doanh nghiệp đặt trụ sở chính thực hiện.</w:t>
      </w:r>
    </w:p>
    <w:p w14:paraId="593A6030" w14:textId="19D37904" w:rsidR="002D649D" w:rsidRPr="00CB2C34" w:rsidRDefault="004D2797" w:rsidP="007D7B29">
      <w:pPr>
        <w:pStyle w:val="ListParagraph"/>
        <w:numPr>
          <w:ilvl w:val="0"/>
          <w:numId w:val="3"/>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vi-VN"/>
        </w:rPr>
        <w:t>Nhiệm vụ</w:t>
      </w:r>
      <w:r w:rsidR="002D649D" w:rsidRPr="00CB2C34">
        <w:rPr>
          <w:rFonts w:cs="Times New Roman"/>
          <w:bCs/>
          <w:sz w:val="28"/>
          <w:szCs w:val="28"/>
          <w:lang w:val="en-GB"/>
        </w:rPr>
        <w:t xml:space="preserve"> cấp, sửa đổi, bổ sung, cấp lại, gia hạn, thu hồi giấy phép cung cấp dịch vụ có hạ tầng mạng, loại mạng viễn thông công cộng cố định mặt đất không sử dụng băng tần số vô tuyến điện có phạm vi thiết lập mạng viễn thông trên một tỉnh, thành phố trực thuộc trung ương theo quy định tại khoản 4 Điều 33 Luật Viễn thông do Ủy ban nhân dân cấp tỉnh (Sở Khoa học và Công nghệ) nơi doanh nghiệp có hoạt động triển khai mạng viễn thông thực hiện.</w:t>
      </w:r>
    </w:p>
    <w:p w14:paraId="2F88F9F7" w14:textId="6C429761" w:rsidR="002D649D" w:rsidRPr="00CB2C34" w:rsidRDefault="004D2797" w:rsidP="007D7B29">
      <w:pPr>
        <w:pStyle w:val="ListParagraph"/>
        <w:numPr>
          <w:ilvl w:val="0"/>
          <w:numId w:val="3"/>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vi-VN"/>
        </w:rPr>
        <w:t>Nhiệm vụ</w:t>
      </w:r>
      <w:r w:rsidR="002D649D" w:rsidRPr="00CB2C34">
        <w:rPr>
          <w:rFonts w:cs="Times New Roman"/>
          <w:bCs/>
          <w:sz w:val="28"/>
          <w:szCs w:val="28"/>
          <w:lang w:val="en-GB"/>
        </w:rPr>
        <w:t xml:space="preserve"> buộc chấm dứt hoạt động cung cấp dịch vụ viễn thông theo quy định tại khoản 4 Điều 33 Luật Viễn thông do Ủy ban nhân dân cấp tỉnh (Sở Khoa học và Công nghệ) nơi doanh nghiệp đặt trụ sở chính thực hiện.</w:t>
      </w:r>
    </w:p>
    <w:p w14:paraId="4B3766D0" w14:textId="517BA257" w:rsidR="00767BAA" w:rsidRPr="00CB2C34" w:rsidRDefault="00E02981" w:rsidP="007D7B29">
      <w:pPr>
        <w:pStyle w:val="ListParagraph"/>
        <w:numPr>
          <w:ilvl w:val="0"/>
          <w:numId w:val="3"/>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en-GB"/>
        </w:rPr>
        <w:t xml:space="preserve">Trình tự, thủ tục cấp, sửa đổi bổ sung, gia hạn, cấp lại </w:t>
      </w:r>
      <w:r w:rsidR="008714A3" w:rsidRPr="00CB2C34">
        <w:rPr>
          <w:rFonts w:cs="Times New Roman"/>
          <w:bCs/>
          <w:sz w:val="28"/>
          <w:szCs w:val="28"/>
          <w:lang w:val="en-GB"/>
        </w:rPr>
        <w:t xml:space="preserve">và thu hồi </w:t>
      </w:r>
      <w:r w:rsidRPr="00CB2C34">
        <w:rPr>
          <w:rFonts w:cs="Times New Roman"/>
          <w:bCs/>
          <w:sz w:val="28"/>
          <w:szCs w:val="28"/>
          <w:lang w:val="en-GB"/>
        </w:rPr>
        <w:t>giấy phép kinh doanh dịch vụ viễn thông được quy định tại mục</w:t>
      </w:r>
      <w:r w:rsidR="00257102" w:rsidRPr="00CB2C34">
        <w:rPr>
          <w:rFonts w:cs="Times New Roman"/>
          <w:bCs/>
          <w:sz w:val="28"/>
          <w:szCs w:val="28"/>
          <w:lang w:val="en-GB"/>
        </w:rPr>
        <w:t xml:space="preserve"> V, VI, </w:t>
      </w:r>
      <w:r w:rsidR="002164B9" w:rsidRPr="00CB2C34">
        <w:rPr>
          <w:rFonts w:cs="Times New Roman"/>
          <w:bCs/>
          <w:sz w:val="28"/>
          <w:szCs w:val="28"/>
          <w:lang w:val="vi-VN"/>
        </w:rPr>
        <w:t>VII</w:t>
      </w:r>
      <w:r w:rsidR="002164B9" w:rsidRPr="00CB2C34">
        <w:rPr>
          <w:rFonts w:cs="Times New Roman"/>
          <w:bCs/>
          <w:sz w:val="28"/>
          <w:szCs w:val="28"/>
          <w:lang w:val="en-GB"/>
        </w:rPr>
        <w:t xml:space="preserve">, </w:t>
      </w:r>
      <w:r w:rsidR="002164B9" w:rsidRPr="00CB2C34">
        <w:rPr>
          <w:rFonts w:cs="Times New Roman"/>
          <w:bCs/>
          <w:sz w:val="28"/>
          <w:szCs w:val="28"/>
          <w:lang w:val="vi-VN"/>
        </w:rPr>
        <w:t>VIII</w:t>
      </w:r>
      <w:r w:rsidR="00257102" w:rsidRPr="00CB2C34">
        <w:rPr>
          <w:rFonts w:cs="Times New Roman"/>
          <w:bCs/>
          <w:sz w:val="28"/>
          <w:szCs w:val="28"/>
          <w:lang w:val="en-GB"/>
        </w:rPr>
        <w:t xml:space="preserve">, </w:t>
      </w:r>
      <w:r w:rsidR="002164B9" w:rsidRPr="00CB2C34">
        <w:rPr>
          <w:rFonts w:cs="Times New Roman"/>
          <w:bCs/>
          <w:sz w:val="28"/>
          <w:szCs w:val="28"/>
          <w:lang w:val="vi-VN"/>
        </w:rPr>
        <w:t>IX</w:t>
      </w:r>
      <w:r w:rsidRPr="00CB2C34">
        <w:rPr>
          <w:rFonts w:cs="Times New Roman"/>
          <w:bCs/>
          <w:sz w:val="28"/>
          <w:szCs w:val="28"/>
          <w:lang w:val="en-GB"/>
        </w:rPr>
        <w:t xml:space="preserve"> Phụ lục</w:t>
      </w:r>
      <w:r w:rsidR="00257102" w:rsidRPr="00CB2C34">
        <w:rPr>
          <w:rFonts w:cs="Times New Roman"/>
          <w:bCs/>
          <w:sz w:val="28"/>
          <w:szCs w:val="28"/>
          <w:lang w:val="en-GB"/>
        </w:rPr>
        <w:t xml:space="preserve"> 1</w:t>
      </w:r>
      <w:r w:rsidRPr="00CB2C34">
        <w:rPr>
          <w:rFonts w:cs="Times New Roman"/>
          <w:bCs/>
          <w:sz w:val="28"/>
          <w:szCs w:val="28"/>
          <w:lang w:val="en-GB"/>
        </w:rPr>
        <w:t xml:space="preserve"> ban hành kèm theo Nghị định này</w:t>
      </w:r>
      <w:r w:rsidR="00257102" w:rsidRPr="00CB2C34">
        <w:rPr>
          <w:rFonts w:cs="Times New Roman"/>
          <w:bCs/>
          <w:sz w:val="28"/>
          <w:szCs w:val="28"/>
          <w:lang w:val="en-GB"/>
        </w:rPr>
        <w:t>.</w:t>
      </w:r>
    </w:p>
    <w:p w14:paraId="600F0449" w14:textId="77777777" w:rsidR="006430D0" w:rsidRPr="00CB2C34" w:rsidRDefault="006430D0" w:rsidP="00E11F3C">
      <w:pPr>
        <w:pStyle w:val="ListParagraph"/>
        <w:tabs>
          <w:tab w:val="left" w:pos="567"/>
          <w:tab w:val="left" w:pos="851"/>
          <w:tab w:val="right" w:leader="dot" w:pos="8931"/>
        </w:tabs>
        <w:spacing w:after="60" w:line="312" w:lineRule="auto"/>
        <w:ind w:left="567" w:right="-22"/>
        <w:contextualSpacing w:val="0"/>
        <w:jc w:val="both"/>
        <w:rPr>
          <w:rFonts w:cs="Times New Roman"/>
          <w:bCs/>
          <w:sz w:val="28"/>
          <w:szCs w:val="28"/>
          <w:lang w:val="en-GB"/>
        </w:rPr>
      </w:pPr>
    </w:p>
    <w:p w14:paraId="49F5E242" w14:textId="2185A7CD" w:rsidR="008A0C82" w:rsidRPr="00CB2C34" w:rsidRDefault="008A0C82" w:rsidP="007D7B29">
      <w:pPr>
        <w:pStyle w:val="ListParagraph"/>
        <w:numPr>
          <w:ilvl w:val="0"/>
          <w:numId w:val="2"/>
        </w:numPr>
        <w:tabs>
          <w:tab w:val="left" w:pos="993"/>
          <w:tab w:val="right" w:leader="dot" w:pos="8931"/>
        </w:tabs>
        <w:spacing w:after="60" w:line="312" w:lineRule="auto"/>
        <w:ind w:left="0" w:right="-22" w:firstLine="0"/>
        <w:contextualSpacing w:val="0"/>
        <w:jc w:val="center"/>
        <w:rPr>
          <w:rFonts w:cs="Times New Roman"/>
          <w:b/>
          <w:bCs/>
          <w:sz w:val="28"/>
          <w:szCs w:val="28"/>
        </w:rPr>
      </w:pPr>
      <w:r w:rsidRPr="00CB2C34">
        <w:rPr>
          <w:rFonts w:cs="Times New Roman"/>
          <w:b/>
          <w:bCs/>
          <w:sz w:val="28"/>
          <w:szCs w:val="28"/>
        </w:rPr>
        <w:lastRenderedPageBreak/>
        <w:t>Phân quyền trong sở hữu trí tuệ</w:t>
      </w:r>
    </w:p>
    <w:p w14:paraId="78F5D15E" w14:textId="731ACB11" w:rsidR="008A0C82" w:rsidRPr="00CB2C34" w:rsidRDefault="008A0C82" w:rsidP="00935591">
      <w:pPr>
        <w:pStyle w:val="Dieu"/>
        <w:rPr>
          <w:noProof/>
        </w:rPr>
      </w:pPr>
      <w:r w:rsidRPr="00CB2C34">
        <w:rPr>
          <w:noProof/>
        </w:rPr>
        <w:t xml:space="preserve">Nhiệm vụ tiếp nhận đơn khiếu nại </w:t>
      </w:r>
      <w:bookmarkStart w:id="3" w:name="dieu_119_1"/>
      <w:r w:rsidRPr="00CB2C34">
        <w:rPr>
          <w:noProof/>
        </w:rPr>
        <w:t>liên quan đến các thủ tục về sở hữu công nghiệp</w:t>
      </w:r>
      <w:bookmarkEnd w:id="3"/>
    </w:p>
    <w:p w14:paraId="6FF25D5B" w14:textId="77777777" w:rsidR="00D4597A" w:rsidRPr="00CB2C34" w:rsidRDefault="00D4597A" w:rsidP="00D4597A">
      <w:pPr>
        <w:tabs>
          <w:tab w:val="right" w:leader="dot" w:pos="8931"/>
        </w:tabs>
        <w:ind w:right="-22" w:firstLine="720"/>
        <w:jc w:val="both"/>
        <w:rPr>
          <w:rFonts w:cs="Times New Roman"/>
          <w:noProof/>
          <w:sz w:val="28"/>
          <w:szCs w:val="28"/>
        </w:rPr>
      </w:pPr>
      <w:r w:rsidRPr="00CB2C34">
        <w:rPr>
          <w:rFonts w:cs="Times New Roman"/>
          <w:noProof/>
          <w:sz w:val="28"/>
          <w:szCs w:val="28"/>
        </w:rPr>
        <w:t>1. Thẩm quyền tiếp nhận đơn khiếu nại liên quan đến các thủ tục về sở hữu công nghiệp quy định tại Điều 119a Luật Sở hữu trí tuệ (được bổ sung theo quy định tại khoản 44 Điều 1 của Luật số 07/2022/QH15 sửa đổi, bổ sung một số điều của Luật Sở hữu trí tuệ) do Ủy ban nhân dân cấp tỉnh thực hiện.</w:t>
      </w:r>
    </w:p>
    <w:p w14:paraId="5D77BA5F" w14:textId="2019B847" w:rsidR="008A0C82" w:rsidRPr="00CB2C34" w:rsidRDefault="00D4597A" w:rsidP="00D4597A">
      <w:pPr>
        <w:pStyle w:val="ListParagraph"/>
        <w:tabs>
          <w:tab w:val="left" w:pos="851"/>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rPr>
        <w:t xml:space="preserve">2. </w:t>
      </w:r>
      <w:r w:rsidRPr="00CB2C34">
        <w:rPr>
          <w:rFonts w:cs="Times New Roman"/>
          <w:noProof/>
          <w:sz w:val="28"/>
          <w:szCs w:val="28"/>
          <w:lang w:val="vi-VN"/>
        </w:rPr>
        <w:t xml:space="preserve">Trình tự, thủ tục </w:t>
      </w:r>
      <w:r w:rsidRPr="00CB2C34">
        <w:rPr>
          <w:rFonts w:cs="Times New Roman"/>
          <w:noProof/>
          <w:sz w:val="28"/>
          <w:szCs w:val="28"/>
        </w:rPr>
        <w:t>tiếp nhận đơn khiếu nại liên quan đến các thủ tục về sở hữu công nghiệp</w:t>
      </w:r>
      <w:r w:rsidRPr="00CB2C34">
        <w:rPr>
          <w:rFonts w:cs="Times New Roman"/>
          <w:noProof/>
          <w:sz w:val="28"/>
          <w:szCs w:val="28"/>
          <w:lang w:val="vi-VN"/>
        </w:rPr>
        <w:t xml:space="preserve"> </w:t>
      </w:r>
      <w:r w:rsidRPr="00CB2C34">
        <w:rPr>
          <w:rFonts w:cs="Times New Roman"/>
          <w:noProof/>
          <w:sz w:val="28"/>
          <w:szCs w:val="28"/>
        </w:rPr>
        <w:t>được quy định tại</w:t>
      </w:r>
      <w:r w:rsidRPr="00CB2C34">
        <w:rPr>
          <w:rFonts w:cs="Times New Roman"/>
          <w:noProof/>
          <w:sz w:val="28"/>
          <w:szCs w:val="28"/>
          <w:lang w:val="vi-VN"/>
        </w:rPr>
        <w:t xml:space="preserve"> </w:t>
      </w:r>
      <w:r w:rsidR="00CF2122" w:rsidRPr="00CB2C34">
        <w:rPr>
          <w:rFonts w:cs="Times New Roman"/>
          <w:noProof/>
          <w:sz w:val="28"/>
          <w:szCs w:val="28"/>
        </w:rPr>
        <w:t xml:space="preserve">Mục VII </w:t>
      </w:r>
      <w:r w:rsidRPr="00CB2C34">
        <w:rPr>
          <w:rFonts w:cs="Times New Roman"/>
          <w:noProof/>
          <w:sz w:val="28"/>
          <w:szCs w:val="28"/>
          <w:lang w:val="vi-VN"/>
        </w:rPr>
        <w:t>Phụ lục</w:t>
      </w:r>
      <w:r w:rsidRPr="00CB2C34">
        <w:rPr>
          <w:rFonts w:cs="Times New Roman"/>
          <w:noProof/>
          <w:sz w:val="28"/>
          <w:szCs w:val="28"/>
        </w:rPr>
        <w:t xml:space="preserve"> 5 </w:t>
      </w:r>
      <w:r w:rsidRPr="00CB2C34">
        <w:rPr>
          <w:rFonts w:cs="Times New Roman"/>
          <w:noProof/>
          <w:sz w:val="28"/>
          <w:szCs w:val="28"/>
          <w:lang w:val="vi-VN"/>
        </w:rPr>
        <w:t>ban hành kèm theo Nghị định này</w:t>
      </w:r>
      <w:r w:rsidR="008A0C82" w:rsidRPr="00CB2C34">
        <w:rPr>
          <w:rFonts w:cs="Times New Roman"/>
          <w:noProof/>
          <w:sz w:val="28"/>
          <w:szCs w:val="28"/>
          <w:lang w:val="vi-VN"/>
        </w:rPr>
        <w:t>.</w:t>
      </w:r>
    </w:p>
    <w:p w14:paraId="5535C93E" w14:textId="3DAC62DF" w:rsidR="008A0C82" w:rsidRPr="00CB2C34" w:rsidRDefault="008A0C82" w:rsidP="00935591">
      <w:pPr>
        <w:pStyle w:val="Dieu"/>
        <w:rPr>
          <w:noProof/>
        </w:rPr>
      </w:pPr>
      <w:r w:rsidRPr="00CB2C34">
        <w:rPr>
          <w:noProof/>
        </w:rPr>
        <w:t>Nhiệm vụ tiếp nhận và xử lý yêu cầu ra quyết định bắt buộc chuyển giao quyền sử dụng sáng chế</w:t>
      </w:r>
    </w:p>
    <w:p w14:paraId="048E6678" w14:textId="501206D1" w:rsidR="00D4597A" w:rsidRPr="00CB2C34" w:rsidRDefault="00D4597A" w:rsidP="00D4597A">
      <w:pPr>
        <w:tabs>
          <w:tab w:val="right" w:leader="dot" w:pos="8931"/>
        </w:tabs>
        <w:ind w:right="-22" w:firstLine="720"/>
        <w:jc w:val="both"/>
        <w:rPr>
          <w:rFonts w:cs="Times New Roman"/>
          <w:noProof/>
          <w:sz w:val="28"/>
          <w:szCs w:val="28"/>
        </w:rPr>
      </w:pPr>
      <w:r w:rsidRPr="00CB2C34">
        <w:rPr>
          <w:rFonts w:cs="Times New Roman"/>
          <w:noProof/>
          <w:sz w:val="28"/>
          <w:szCs w:val="28"/>
        </w:rPr>
        <w:t>1. Thẩm quyền tiếp nhận và xử lý yêu cầu ra quyết định bắt buộc chuyển giao quyền sử dụng sáng chế trong trường hợp người nắm độc quyền không thực hiện nghĩa vụ sử dụng sáng chế, bị coi là thực hiện hành vi hạn chế cạnh tranh bị cấm theo quy định của pháp luật về cạnh tranh hoặc người có nhu cầu sử dụng sáng chế không đạt được thoả thuận với người nắm độc quyền sử dụng sáng chế về việc ký kết hợp đồng sử dụng sáng chế mặc dù trong một thời gian hợp lý đã cố gắng thương lượng với mức giá và các điều kiện thương mại thoả đáng quy định tại khoản 1 Điều 147 Luật Sở hữu trí tuệ do Ủy ban nhân dân cấp tỉnh thực hiện.</w:t>
      </w:r>
    </w:p>
    <w:p w14:paraId="5225C38A" w14:textId="78F08DEA" w:rsidR="008A0C82" w:rsidRPr="00CB2C34" w:rsidRDefault="00D4597A" w:rsidP="00D4597A">
      <w:pPr>
        <w:tabs>
          <w:tab w:val="left" w:pos="851"/>
          <w:tab w:val="right" w:leader="dot" w:pos="8931"/>
        </w:tabs>
        <w:spacing w:after="60" w:line="312" w:lineRule="auto"/>
        <w:ind w:right="-22" w:firstLine="709"/>
        <w:jc w:val="both"/>
        <w:rPr>
          <w:rFonts w:cs="Times New Roman"/>
          <w:noProof/>
          <w:sz w:val="28"/>
          <w:szCs w:val="28"/>
          <w:lang w:val="vi-VN"/>
        </w:rPr>
      </w:pPr>
      <w:r w:rsidRPr="00CB2C34">
        <w:rPr>
          <w:rFonts w:cs="Times New Roman"/>
          <w:noProof/>
          <w:sz w:val="28"/>
          <w:szCs w:val="28"/>
        </w:rPr>
        <w:t>2. Trình tự, thủ tục chuyển giao quyền sử dụng sáng chế được quy định tại</w:t>
      </w:r>
      <w:r w:rsidR="00CF2122" w:rsidRPr="00CB2C34">
        <w:rPr>
          <w:rFonts w:cs="Times New Roman"/>
          <w:noProof/>
          <w:sz w:val="28"/>
          <w:szCs w:val="28"/>
        </w:rPr>
        <w:t xml:space="preserve"> Mục XIII</w:t>
      </w:r>
      <w:r w:rsidRPr="00CB2C34">
        <w:rPr>
          <w:rFonts w:cs="Times New Roman"/>
          <w:noProof/>
          <w:sz w:val="28"/>
          <w:szCs w:val="28"/>
          <w:lang w:val="vi-VN"/>
        </w:rPr>
        <w:t xml:space="preserve"> Phụ lục</w:t>
      </w:r>
      <w:r w:rsidRPr="00CB2C34">
        <w:rPr>
          <w:rFonts w:cs="Times New Roman"/>
          <w:noProof/>
          <w:sz w:val="28"/>
          <w:szCs w:val="28"/>
        </w:rPr>
        <w:t xml:space="preserve"> 5 </w:t>
      </w:r>
      <w:r w:rsidRPr="00CB2C34">
        <w:rPr>
          <w:rFonts w:cs="Times New Roman"/>
          <w:noProof/>
          <w:sz w:val="28"/>
          <w:szCs w:val="28"/>
          <w:lang w:val="vi-VN"/>
        </w:rPr>
        <w:t>ban hành kèm theo Nghị định này.</w:t>
      </w:r>
    </w:p>
    <w:p w14:paraId="385BCE80" w14:textId="3C34F343" w:rsidR="00D4597A" w:rsidRPr="00CB2C34" w:rsidRDefault="00D4597A" w:rsidP="00935591">
      <w:pPr>
        <w:pStyle w:val="Dieu"/>
        <w:rPr>
          <w:noProof/>
        </w:rPr>
      </w:pPr>
      <w:r w:rsidRPr="00CB2C34">
        <w:rPr>
          <w:noProof/>
        </w:rPr>
        <w:t>Nhiệm vụ tiếp nhận đơn đăng ký nhãn hiệu</w:t>
      </w:r>
    </w:p>
    <w:p w14:paraId="350DE861" w14:textId="77777777" w:rsidR="00D4597A" w:rsidRPr="00CB2C34" w:rsidRDefault="00D4597A" w:rsidP="00D4597A">
      <w:pPr>
        <w:tabs>
          <w:tab w:val="right" w:leader="dot" w:pos="8931"/>
        </w:tabs>
        <w:spacing w:after="60" w:line="312" w:lineRule="auto"/>
        <w:ind w:right="-22" w:firstLine="720"/>
        <w:jc w:val="both"/>
        <w:rPr>
          <w:rFonts w:cs="Times New Roman"/>
          <w:noProof/>
          <w:sz w:val="28"/>
          <w:szCs w:val="28"/>
        </w:rPr>
      </w:pPr>
      <w:r w:rsidRPr="00CB2C34">
        <w:rPr>
          <w:rFonts w:cs="Times New Roman"/>
          <w:noProof/>
          <w:sz w:val="28"/>
          <w:szCs w:val="28"/>
        </w:rPr>
        <w:t>1. Thẩm quyền tiếp nhận đơn đăng ký nhãn hiệu (trừ đơn đăng ký nhãn hiệu quốc tế theo Thỏa ước và Nghị định thư Madrid) quy định tại Điều 108 Luật Sở hữu trí tuệ do Ủy ban nhân dân cấp tỉnh thực hiện.</w:t>
      </w:r>
    </w:p>
    <w:p w14:paraId="7198AFF2" w14:textId="5B5DC89F" w:rsidR="00D4597A" w:rsidRPr="00CB2C34" w:rsidRDefault="00D4597A" w:rsidP="00D4597A">
      <w:pPr>
        <w:tabs>
          <w:tab w:val="right" w:leader="dot" w:pos="8931"/>
        </w:tabs>
        <w:spacing w:after="60" w:line="312" w:lineRule="auto"/>
        <w:ind w:right="-22" w:firstLine="720"/>
        <w:jc w:val="both"/>
        <w:rPr>
          <w:rFonts w:cs="Times New Roman"/>
          <w:noProof/>
          <w:sz w:val="28"/>
          <w:szCs w:val="28"/>
        </w:rPr>
      </w:pPr>
      <w:r w:rsidRPr="00CB2C34">
        <w:rPr>
          <w:rFonts w:cs="Times New Roman"/>
          <w:noProof/>
          <w:sz w:val="28"/>
          <w:szCs w:val="28"/>
        </w:rPr>
        <w:t>2. Trình tự, thủ tục tiếp nhận đơn đăng ký nhãn hiệu được quy định tại</w:t>
      </w:r>
      <w:r w:rsidRPr="00CB2C34">
        <w:rPr>
          <w:rFonts w:cs="Times New Roman"/>
          <w:noProof/>
          <w:sz w:val="28"/>
          <w:szCs w:val="28"/>
          <w:lang w:val="vi-VN"/>
        </w:rPr>
        <w:t xml:space="preserve"> </w:t>
      </w:r>
      <w:r w:rsidR="00CF2122" w:rsidRPr="00CB2C34">
        <w:rPr>
          <w:rFonts w:cs="Times New Roman"/>
          <w:noProof/>
          <w:sz w:val="28"/>
          <w:szCs w:val="28"/>
        </w:rPr>
        <w:t xml:space="preserve">Mục XV </w:t>
      </w:r>
      <w:r w:rsidRPr="00CB2C34">
        <w:rPr>
          <w:rFonts w:cs="Times New Roman"/>
          <w:noProof/>
          <w:sz w:val="28"/>
          <w:szCs w:val="28"/>
          <w:lang w:val="vi-VN"/>
        </w:rPr>
        <w:t>Phụ lục</w:t>
      </w:r>
      <w:r w:rsidRPr="00CB2C34">
        <w:rPr>
          <w:rFonts w:cs="Times New Roman"/>
          <w:noProof/>
          <w:sz w:val="28"/>
          <w:szCs w:val="28"/>
        </w:rPr>
        <w:t xml:space="preserve"> 5 </w:t>
      </w:r>
      <w:r w:rsidRPr="00CB2C34">
        <w:rPr>
          <w:rFonts w:cs="Times New Roman"/>
          <w:noProof/>
          <w:sz w:val="28"/>
          <w:szCs w:val="28"/>
          <w:lang w:val="vi-VN"/>
        </w:rPr>
        <w:t>ban hành kèm theo Nghị định này</w:t>
      </w:r>
      <w:r w:rsidRPr="00CB2C34">
        <w:rPr>
          <w:rFonts w:cs="Times New Roman"/>
          <w:noProof/>
          <w:sz w:val="28"/>
          <w:szCs w:val="28"/>
        </w:rPr>
        <w:t>.</w:t>
      </w:r>
    </w:p>
    <w:p w14:paraId="0ED28C11" w14:textId="5090A1CB" w:rsidR="00D4597A" w:rsidRPr="00CB2C34" w:rsidRDefault="00D4597A" w:rsidP="00935591">
      <w:pPr>
        <w:pStyle w:val="Dieu"/>
        <w:rPr>
          <w:noProof/>
        </w:rPr>
      </w:pPr>
      <w:r w:rsidRPr="00CB2C34">
        <w:rPr>
          <w:noProof/>
        </w:rPr>
        <w:t>Nhiệm vụ tiếp nhận đơn đăng ký kiểu dáng công nghiệp</w:t>
      </w:r>
    </w:p>
    <w:p w14:paraId="3E54253E" w14:textId="77777777" w:rsidR="00D4597A" w:rsidRPr="00CB2C34" w:rsidRDefault="00D4597A" w:rsidP="00D4597A">
      <w:pPr>
        <w:tabs>
          <w:tab w:val="right" w:leader="dot" w:pos="8931"/>
        </w:tabs>
        <w:spacing w:after="60" w:line="312" w:lineRule="auto"/>
        <w:ind w:right="-22" w:firstLine="720"/>
        <w:jc w:val="both"/>
        <w:rPr>
          <w:rFonts w:cs="Times New Roman"/>
          <w:noProof/>
          <w:sz w:val="28"/>
          <w:szCs w:val="28"/>
        </w:rPr>
      </w:pPr>
      <w:r w:rsidRPr="00CB2C34">
        <w:rPr>
          <w:rFonts w:cs="Times New Roman"/>
          <w:noProof/>
          <w:sz w:val="28"/>
          <w:szCs w:val="28"/>
        </w:rPr>
        <w:lastRenderedPageBreak/>
        <w:t xml:space="preserve">1. Thẩm quyền tiếp nhận đơn đăng ký </w:t>
      </w:r>
      <w:r w:rsidRPr="00CB2C34">
        <w:rPr>
          <w:rFonts w:cs="Times New Roman"/>
          <w:bCs/>
          <w:noProof/>
          <w:sz w:val="28"/>
          <w:szCs w:val="28"/>
        </w:rPr>
        <w:t>kiểu dáng công nghiệp</w:t>
      </w:r>
      <w:r w:rsidRPr="00CB2C34">
        <w:rPr>
          <w:rFonts w:cs="Times New Roman"/>
          <w:noProof/>
          <w:sz w:val="28"/>
          <w:szCs w:val="28"/>
        </w:rPr>
        <w:t xml:space="preserve"> (trừ đơn đăng ký quốc tế kiểu dáng công nghiệp theo Thỏa ước Lahay) quy định tại Điều 108 Luật Sở hữu trí tuệ do Ủy ban nhân dân cấp tỉnh thực hiện.</w:t>
      </w:r>
    </w:p>
    <w:p w14:paraId="3D2596C9" w14:textId="7F9623D4" w:rsidR="00D4597A" w:rsidRPr="00CB2C34" w:rsidRDefault="00D4597A" w:rsidP="00D4597A">
      <w:pPr>
        <w:tabs>
          <w:tab w:val="right" w:leader="dot" w:pos="8931"/>
        </w:tabs>
        <w:spacing w:after="60" w:line="312" w:lineRule="auto"/>
        <w:ind w:right="-22" w:firstLine="720"/>
        <w:jc w:val="both"/>
        <w:rPr>
          <w:rFonts w:cs="Times New Roman"/>
          <w:noProof/>
          <w:sz w:val="28"/>
          <w:szCs w:val="28"/>
        </w:rPr>
      </w:pPr>
      <w:r w:rsidRPr="00CB2C34">
        <w:rPr>
          <w:rFonts w:cs="Times New Roman"/>
          <w:noProof/>
          <w:sz w:val="28"/>
          <w:szCs w:val="28"/>
        </w:rPr>
        <w:t xml:space="preserve">2. Trình tự, thủ tục tiếp nhận đơn đăng ký </w:t>
      </w:r>
      <w:r w:rsidRPr="00CB2C34">
        <w:rPr>
          <w:rFonts w:cs="Times New Roman"/>
          <w:bCs/>
          <w:noProof/>
          <w:sz w:val="28"/>
          <w:szCs w:val="28"/>
        </w:rPr>
        <w:t>kiểu dáng công nghiệp</w:t>
      </w:r>
      <w:r w:rsidRPr="00CB2C34">
        <w:rPr>
          <w:rFonts w:cs="Times New Roman"/>
          <w:noProof/>
          <w:sz w:val="28"/>
          <w:szCs w:val="28"/>
        </w:rPr>
        <w:t xml:space="preserve"> được quy định tại</w:t>
      </w:r>
      <w:r w:rsidRPr="00CB2C34">
        <w:rPr>
          <w:rFonts w:cs="Times New Roman"/>
          <w:noProof/>
          <w:sz w:val="28"/>
          <w:szCs w:val="28"/>
          <w:lang w:val="vi-VN"/>
        </w:rPr>
        <w:t xml:space="preserve"> </w:t>
      </w:r>
      <w:r w:rsidR="00CF2122" w:rsidRPr="00CB2C34">
        <w:rPr>
          <w:rFonts w:cs="Times New Roman"/>
          <w:noProof/>
          <w:sz w:val="28"/>
          <w:szCs w:val="28"/>
        </w:rPr>
        <w:t xml:space="preserve">Mục XV </w:t>
      </w:r>
      <w:r w:rsidRPr="00CB2C34">
        <w:rPr>
          <w:rFonts w:cs="Times New Roman"/>
          <w:noProof/>
          <w:sz w:val="28"/>
          <w:szCs w:val="28"/>
          <w:lang w:val="vi-VN"/>
        </w:rPr>
        <w:t>Phụ lục</w:t>
      </w:r>
      <w:r w:rsidR="00271672" w:rsidRPr="00CB2C34">
        <w:rPr>
          <w:rFonts w:cs="Times New Roman"/>
          <w:noProof/>
          <w:sz w:val="28"/>
          <w:szCs w:val="28"/>
        </w:rPr>
        <w:t xml:space="preserve"> 5 </w:t>
      </w:r>
      <w:r w:rsidRPr="00CB2C34">
        <w:rPr>
          <w:rFonts w:cs="Times New Roman"/>
          <w:noProof/>
          <w:sz w:val="28"/>
          <w:szCs w:val="28"/>
          <w:lang w:val="vi-VN"/>
        </w:rPr>
        <w:t>ban hành kèm theo Nghị định này</w:t>
      </w:r>
      <w:r w:rsidRPr="00CB2C34">
        <w:rPr>
          <w:rFonts w:cs="Times New Roman"/>
          <w:noProof/>
          <w:sz w:val="28"/>
          <w:szCs w:val="28"/>
        </w:rPr>
        <w:t>.</w:t>
      </w:r>
    </w:p>
    <w:p w14:paraId="739738A6" w14:textId="77777777" w:rsidR="00E5340A" w:rsidRDefault="00E5340A" w:rsidP="00E5340A">
      <w:pPr>
        <w:pStyle w:val="Dieu"/>
        <w:rPr>
          <w:noProof/>
        </w:rPr>
      </w:pPr>
      <w:r w:rsidRPr="00CB2C34">
        <w:rPr>
          <w:noProof/>
        </w:rPr>
        <w:t>Nhiệm vụ tiếp nhận đơn đăng ký sáng chế</w:t>
      </w:r>
    </w:p>
    <w:p w14:paraId="2FDFDCA7" w14:textId="7C206C12" w:rsidR="00E5340A" w:rsidRPr="00E5340A" w:rsidRDefault="00E5340A" w:rsidP="00E5340A">
      <w:pPr>
        <w:pStyle w:val="Dieu"/>
        <w:numPr>
          <w:ilvl w:val="0"/>
          <w:numId w:val="0"/>
        </w:numPr>
        <w:tabs>
          <w:tab w:val="clear" w:pos="1843"/>
          <w:tab w:val="left" w:pos="709"/>
        </w:tabs>
        <w:rPr>
          <w:b w:val="0"/>
          <w:noProof/>
        </w:rPr>
      </w:pPr>
      <w:r w:rsidRPr="00E5340A">
        <w:rPr>
          <w:b w:val="0"/>
          <w:noProof/>
        </w:rPr>
        <w:tab/>
      </w:r>
      <w:r w:rsidRPr="00E5340A">
        <w:rPr>
          <w:b w:val="0"/>
          <w:noProof/>
        </w:rPr>
        <w:t>1. Thẩm quyền tiếp nhận đơn đăng ký sáng chế quy định tại Điều 108 Luật Sở hữu trí tuệ do Ủy ban nhân dân cấp tỉnh thực hiện.</w:t>
      </w:r>
    </w:p>
    <w:p w14:paraId="3A20B009" w14:textId="77777777" w:rsidR="00E5340A" w:rsidRPr="00E5340A" w:rsidRDefault="00E5340A" w:rsidP="00E5340A">
      <w:pPr>
        <w:pStyle w:val="Dieu"/>
        <w:numPr>
          <w:ilvl w:val="0"/>
          <w:numId w:val="0"/>
        </w:numPr>
        <w:ind w:firstLine="709"/>
        <w:rPr>
          <w:b w:val="0"/>
          <w:noProof/>
        </w:rPr>
      </w:pPr>
      <w:r w:rsidRPr="00E5340A">
        <w:rPr>
          <w:b w:val="0"/>
          <w:noProof/>
        </w:rPr>
        <w:t>2. Trình tự, thủ tục tiếp nhận đơn đăng ký sáng chế được quy định tại Mục XV Phụ lục 5 ban hành kèm theo Nghị định này.</w:t>
      </w:r>
    </w:p>
    <w:p w14:paraId="1DE0DE21" w14:textId="6E683CF5" w:rsidR="00E5340A" w:rsidRPr="00E5340A" w:rsidRDefault="00E5340A" w:rsidP="00935591">
      <w:pPr>
        <w:pStyle w:val="Dieu"/>
        <w:rPr>
          <w:noProof/>
        </w:rPr>
      </w:pPr>
      <w:r w:rsidRPr="00E5340A">
        <w:rPr>
          <w:bCs/>
          <w:noProof/>
          <w:szCs w:val="28"/>
          <w:lang w:val="en-US"/>
        </w:rPr>
        <w:t xml:space="preserve">Nhiệm vụ </w:t>
      </w:r>
      <w:r w:rsidRPr="00E5340A">
        <w:rPr>
          <w:bCs/>
          <w:noProof/>
          <w:szCs w:val="28"/>
        </w:rPr>
        <w:t>tiếp nhận đơn đăng ký chỉ dẫn địa lý</w:t>
      </w:r>
    </w:p>
    <w:p w14:paraId="14A47F54" w14:textId="77777777" w:rsidR="00D4597A" w:rsidRPr="00CB2C34" w:rsidRDefault="00D4597A" w:rsidP="00D4597A">
      <w:pPr>
        <w:tabs>
          <w:tab w:val="right" w:leader="dot" w:pos="8931"/>
        </w:tabs>
        <w:spacing w:after="60" w:line="312" w:lineRule="auto"/>
        <w:ind w:right="-22" w:firstLine="720"/>
        <w:jc w:val="both"/>
        <w:rPr>
          <w:rFonts w:cs="Times New Roman"/>
          <w:noProof/>
          <w:sz w:val="28"/>
          <w:szCs w:val="28"/>
        </w:rPr>
      </w:pPr>
      <w:r w:rsidRPr="00CB2C34">
        <w:rPr>
          <w:rFonts w:cs="Times New Roman"/>
          <w:noProof/>
          <w:sz w:val="28"/>
          <w:szCs w:val="28"/>
        </w:rPr>
        <w:t>1. Thẩm quyền tiếp nhận đơn đăng ký chỉ dẫn địa lý quy định tại Điều 108 Luật Sở hữu trí tuệ do Ủy ban nhân dân cấp tỉnh thực hiện.</w:t>
      </w:r>
    </w:p>
    <w:p w14:paraId="05B57144" w14:textId="68AB468D" w:rsidR="00D4597A" w:rsidRPr="00CB2C34" w:rsidRDefault="00D4597A" w:rsidP="00D4597A">
      <w:pPr>
        <w:tabs>
          <w:tab w:val="right" w:leader="dot" w:pos="8931"/>
        </w:tabs>
        <w:spacing w:after="60" w:line="312" w:lineRule="auto"/>
        <w:ind w:right="-22" w:firstLine="720"/>
        <w:jc w:val="both"/>
        <w:rPr>
          <w:rFonts w:cs="Times New Roman"/>
          <w:noProof/>
          <w:sz w:val="28"/>
          <w:szCs w:val="28"/>
        </w:rPr>
      </w:pPr>
      <w:r w:rsidRPr="00CB2C34">
        <w:rPr>
          <w:rFonts w:cs="Times New Roman"/>
          <w:noProof/>
          <w:sz w:val="28"/>
          <w:szCs w:val="28"/>
        </w:rPr>
        <w:t>2. Trình tự, thủ tục tiếp nhận đơn đăng ký chỉ dẫn địa lý được quy định tại</w:t>
      </w:r>
      <w:r w:rsidR="00CF2122" w:rsidRPr="00CB2C34">
        <w:rPr>
          <w:rFonts w:cs="Times New Roman"/>
          <w:noProof/>
          <w:sz w:val="28"/>
          <w:szCs w:val="28"/>
        </w:rPr>
        <w:t xml:space="preserve"> Mục XV</w:t>
      </w:r>
      <w:r w:rsidRPr="00CB2C34">
        <w:rPr>
          <w:rFonts w:cs="Times New Roman"/>
          <w:noProof/>
          <w:sz w:val="28"/>
          <w:szCs w:val="28"/>
          <w:lang w:val="vi-VN"/>
        </w:rPr>
        <w:t xml:space="preserve"> Phụ lục</w:t>
      </w:r>
      <w:r w:rsidRPr="00CB2C34">
        <w:rPr>
          <w:rFonts w:cs="Times New Roman"/>
          <w:noProof/>
          <w:sz w:val="28"/>
          <w:szCs w:val="28"/>
        </w:rPr>
        <w:t xml:space="preserve"> 5 </w:t>
      </w:r>
      <w:r w:rsidRPr="00CB2C34">
        <w:rPr>
          <w:rFonts w:cs="Times New Roman"/>
          <w:noProof/>
          <w:sz w:val="28"/>
          <w:szCs w:val="28"/>
          <w:lang w:val="vi-VN"/>
        </w:rPr>
        <w:t>ban hành kèm theo Nghị định này</w:t>
      </w:r>
      <w:r w:rsidRPr="00CB2C34">
        <w:rPr>
          <w:rFonts w:cs="Times New Roman"/>
          <w:noProof/>
          <w:sz w:val="28"/>
          <w:szCs w:val="28"/>
        </w:rPr>
        <w:t>.</w:t>
      </w:r>
    </w:p>
    <w:p w14:paraId="1CC6F694" w14:textId="21C70976" w:rsidR="00D4597A" w:rsidRPr="00CB2C34" w:rsidRDefault="00D4597A" w:rsidP="00935591">
      <w:pPr>
        <w:pStyle w:val="Dieu"/>
        <w:rPr>
          <w:noProof/>
        </w:rPr>
      </w:pPr>
      <w:r w:rsidRPr="00CB2C34">
        <w:rPr>
          <w:noProof/>
        </w:rPr>
        <w:t>Nhiệm vụ tiếp nhận đơn đăng ký thiết kế bố trí</w:t>
      </w:r>
    </w:p>
    <w:p w14:paraId="17EE3A13" w14:textId="77777777" w:rsidR="00D4597A" w:rsidRPr="00CB2C34" w:rsidRDefault="00D4597A" w:rsidP="00D4597A">
      <w:pPr>
        <w:tabs>
          <w:tab w:val="right" w:leader="dot" w:pos="8931"/>
        </w:tabs>
        <w:spacing w:after="60" w:line="312" w:lineRule="auto"/>
        <w:ind w:right="-22" w:firstLine="720"/>
        <w:jc w:val="both"/>
        <w:rPr>
          <w:rFonts w:cs="Times New Roman"/>
          <w:noProof/>
          <w:sz w:val="28"/>
          <w:szCs w:val="28"/>
        </w:rPr>
      </w:pPr>
      <w:r w:rsidRPr="00CB2C34">
        <w:rPr>
          <w:rFonts w:cs="Times New Roman"/>
          <w:noProof/>
          <w:sz w:val="28"/>
          <w:szCs w:val="28"/>
        </w:rPr>
        <w:t xml:space="preserve">1. Thẩm quyền tiếp nhận đơn đăng ký </w:t>
      </w:r>
      <w:r w:rsidRPr="00CB2C34">
        <w:rPr>
          <w:rFonts w:cs="Times New Roman"/>
          <w:bCs/>
          <w:noProof/>
          <w:sz w:val="28"/>
          <w:szCs w:val="28"/>
        </w:rPr>
        <w:t>thiết kế bố trí</w:t>
      </w:r>
      <w:r w:rsidRPr="00CB2C34">
        <w:rPr>
          <w:rFonts w:cs="Times New Roman"/>
          <w:noProof/>
          <w:sz w:val="28"/>
          <w:szCs w:val="28"/>
        </w:rPr>
        <w:t xml:space="preserve"> quy định tại Điều 108 Luật Sở hữu trí tuệ do Ủy ban nhân dân cấp tỉnh thực hiện.</w:t>
      </w:r>
    </w:p>
    <w:p w14:paraId="2936A81F" w14:textId="5AF00DA0" w:rsidR="00D4597A" w:rsidRPr="00CB2C34" w:rsidRDefault="00D4597A" w:rsidP="00D4597A">
      <w:pPr>
        <w:tabs>
          <w:tab w:val="right" w:leader="dot" w:pos="8931"/>
        </w:tabs>
        <w:spacing w:after="60" w:line="312" w:lineRule="auto"/>
        <w:ind w:right="-22" w:firstLine="720"/>
        <w:jc w:val="both"/>
        <w:rPr>
          <w:rFonts w:cs="Times New Roman"/>
          <w:noProof/>
          <w:sz w:val="28"/>
          <w:szCs w:val="28"/>
        </w:rPr>
      </w:pPr>
      <w:r w:rsidRPr="00CB2C34">
        <w:rPr>
          <w:rFonts w:cs="Times New Roman"/>
          <w:noProof/>
          <w:sz w:val="28"/>
          <w:szCs w:val="28"/>
        </w:rPr>
        <w:t xml:space="preserve">2. Trình tự, thủ tục tiếp nhận đơn đăng ký </w:t>
      </w:r>
      <w:r w:rsidRPr="00CB2C34">
        <w:rPr>
          <w:rFonts w:cs="Times New Roman"/>
          <w:bCs/>
          <w:noProof/>
          <w:sz w:val="28"/>
          <w:szCs w:val="28"/>
        </w:rPr>
        <w:t>thiết kế bố trí</w:t>
      </w:r>
      <w:r w:rsidRPr="00CB2C34">
        <w:rPr>
          <w:rFonts w:cs="Times New Roman"/>
          <w:noProof/>
          <w:sz w:val="28"/>
          <w:szCs w:val="28"/>
        </w:rPr>
        <w:t xml:space="preserve"> được quy định tại</w:t>
      </w:r>
      <w:r w:rsidR="00CF2122" w:rsidRPr="00CB2C34">
        <w:rPr>
          <w:rFonts w:cs="Times New Roman"/>
          <w:noProof/>
          <w:sz w:val="28"/>
          <w:szCs w:val="28"/>
        </w:rPr>
        <w:t xml:space="preserve"> Mục XV</w:t>
      </w:r>
      <w:r w:rsidRPr="00CB2C34">
        <w:rPr>
          <w:rFonts w:cs="Times New Roman"/>
          <w:noProof/>
          <w:sz w:val="28"/>
          <w:szCs w:val="28"/>
          <w:lang w:val="vi-VN"/>
        </w:rPr>
        <w:t xml:space="preserve"> Phụ lục</w:t>
      </w:r>
      <w:r w:rsidRPr="00CB2C34">
        <w:rPr>
          <w:rFonts w:cs="Times New Roman"/>
          <w:noProof/>
          <w:sz w:val="28"/>
          <w:szCs w:val="28"/>
        </w:rPr>
        <w:t xml:space="preserve"> 5 </w:t>
      </w:r>
      <w:r w:rsidRPr="00CB2C34">
        <w:rPr>
          <w:rFonts w:cs="Times New Roman"/>
          <w:noProof/>
          <w:sz w:val="28"/>
          <w:szCs w:val="28"/>
          <w:lang w:val="vi-VN"/>
        </w:rPr>
        <w:t>ban hành kèm theo Nghị định này</w:t>
      </w:r>
      <w:r w:rsidRPr="00CB2C34">
        <w:rPr>
          <w:rFonts w:cs="Times New Roman"/>
          <w:noProof/>
          <w:sz w:val="28"/>
          <w:szCs w:val="28"/>
        </w:rPr>
        <w:t>.</w:t>
      </w:r>
    </w:p>
    <w:p w14:paraId="30DC7019" w14:textId="6BC2C72F" w:rsidR="00D4597A" w:rsidRPr="00CB2C34" w:rsidRDefault="00D4597A" w:rsidP="00935591">
      <w:pPr>
        <w:pStyle w:val="Dieu"/>
        <w:rPr>
          <w:noProof/>
        </w:rPr>
      </w:pPr>
      <w:r w:rsidRPr="00CB2C34">
        <w:rPr>
          <w:bCs/>
          <w:noProof/>
        </w:rPr>
        <w:t xml:space="preserve">Nhiệm vụ </w:t>
      </w:r>
      <w:r w:rsidRPr="00CB2C34">
        <w:rPr>
          <w:noProof/>
        </w:rPr>
        <w:t>tiếp nhận yêu cầu đền bù của chủ sở hữu sáng chế vì sự chậm trễ trong việc cấp phép lưu hành dược phẩm tại cơ quan cấp phép lưu hành dược phẩm</w:t>
      </w:r>
    </w:p>
    <w:p w14:paraId="13C549D3" w14:textId="77777777" w:rsidR="00D4597A" w:rsidRPr="00CB2C34" w:rsidRDefault="00D4597A" w:rsidP="00D4597A">
      <w:pPr>
        <w:tabs>
          <w:tab w:val="right" w:leader="dot" w:pos="8931"/>
        </w:tabs>
        <w:spacing w:after="60" w:line="312" w:lineRule="auto"/>
        <w:ind w:right="-22" w:firstLine="720"/>
        <w:jc w:val="both"/>
        <w:rPr>
          <w:rFonts w:cs="Times New Roman"/>
          <w:noProof/>
          <w:sz w:val="28"/>
          <w:szCs w:val="28"/>
        </w:rPr>
      </w:pPr>
      <w:r w:rsidRPr="00CB2C34">
        <w:rPr>
          <w:rFonts w:cs="Times New Roman"/>
          <w:noProof/>
          <w:sz w:val="28"/>
          <w:szCs w:val="28"/>
        </w:rPr>
        <w:t>1. Thẩm quyền tiếp nhận yêu cầu đền bù của chủ sở hữu sáng chế vì sự chậm trễ trong việc cấp phép lưu hành dược phẩm tại cơ quan cấp phép lưu hành dược phẩm quy định tại Điều 131a Luật Sở hữu trí tuệ và Điều 42 của Nghị định số 65/2023/NĐ-CP ngày 23/8/2023 của Chính phủ quy định chi tiết một số điều và biện pháp thi hành </w:t>
      </w:r>
      <w:hyperlink r:id="rId8" w:tgtFrame="_blank" w:history="1">
        <w:r w:rsidRPr="00CB2C34">
          <w:rPr>
            <w:rStyle w:val="Hyperlink"/>
            <w:rFonts w:cs="Times New Roman"/>
            <w:noProof/>
            <w:color w:val="auto"/>
            <w:sz w:val="28"/>
            <w:szCs w:val="28"/>
          </w:rPr>
          <w:t>Luật Sở hữu trí tuệ</w:t>
        </w:r>
      </w:hyperlink>
      <w:r w:rsidRPr="00CB2C34">
        <w:rPr>
          <w:rFonts w:cs="Times New Roman"/>
          <w:noProof/>
          <w:sz w:val="28"/>
          <w:szCs w:val="28"/>
        </w:rPr>
        <w:t xml:space="preserve"> về sở hữu công nghiệp, bảo vệ quyền sở hữu công </w:t>
      </w:r>
      <w:r w:rsidRPr="00CB2C34">
        <w:rPr>
          <w:rFonts w:cs="Times New Roman"/>
          <w:noProof/>
          <w:sz w:val="28"/>
          <w:szCs w:val="28"/>
        </w:rPr>
        <w:lastRenderedPageBreak/>
        <w:t>nghiệp, quyền đối với giống cây trồng và quản lý nhà nước về sở hữu trí tuệ do Ủy ban nhân dân cấp tỉnh thực hiện.</w:t>
      </w:r>
    </w:p>
    <w:p w14:paraId="56651B4B" w14:textId="3BAC7456" w:rsidR="00D4597A" w:rsidRPr="00CB2C34" w:rsidRDefault="00D4597A" w:rsidP="00D4597A">
      <w:pPr>
        <w:tabs>
          <w:tab w:val="right" w:leader="dot" w:pos="8931"/>
        </w:tabs>
        <w:spacing w:after="60" w:line="312" w:lineRule="auto"/>
        <w:ind w:right="-22" w:firstLine="720"/>
        <w:jc w:val="both"/>
        <w:rPr>
          <w:rFonts w:cs="Times New Roman"/>
          <w:noProof/>
          <w:sz w:val="28"/>
          <w:szCs w:val="28"/>
        </w:rPr>
      </w:pPr>
      <w:r w:rsidRPr="00CB2C34">
        <w:rPr>
          <w:rFonts w:cs="Times New Roman"/>
          <w:noProof/>
          <w:sz w:val="28"/>
          <w:szCs w:val="28"/>
        </w:rPr>
        <w:t>2. Trình tự, thủ tục tiếp nhận đơn yêu cầu đền bù được quy định tại</w:t>
      </w:r>
      <w:r w:rsidRPr="00CB2C34">
        <w:rPr>
          <w:rFonts w:cs="Times New Roman"/>
          <w:noProof/>
          <w:sz w:val="28"/>
          <w:szCs w:val="28"/>
          <w:lang w:val="vi-VN"/>
        </w:rPr>
        <w:t xml:space="preserve"> </w:t>
      </w:r>
      <w:r w:rsidR="00CF2122" w:rsidRPr="00CB2C34">
        <w:rPr>
          <w:rFonts w:cs="Times New Roman"/>
          <w:noProof/>
          <w:sz w:val="28"/>
          <w:szCs w:val="28"/>
        </w:rPr>
        <w:t xml:space="preserve">Mục XVI </w:t>
      </w:r>
      <w:r w:rsidRPr="00CB2C34">
        <w:rPr>
          <w:rFonts w:cs="Times New Roman"/>
          <w:noProof/>
          <w:sz w:val="28"/>
          <w:szCs w:val="28"/>
          <w:lang w:val="vi-VN"/>
        </w:rPr>
        <w:t>Phụ lục</w:t>
      </w:r>
      <w:r w:rsidRPr="00CB2C34">
        <w:rPr>
          <w:rFonts w:cs="Times New Roman"/>
          <w:noProof/>
          <w:sz w:val="28"/>
          <w:szCs w:val="28"/>
        </w:rPr>
        <w:t xml:space="preserve"> 5 </w:t>
      </w:r>
      <w:r w:rsidRPr="00CB2C34">
        <w:rPr>
          <w:rFonts w:cs="Times New Roman"/>
          <w:noProof/>
          <w:sz w:val="28"/>
          <w:szCs w:val="28"/>
          <w:lang w:val="vi-VN"/>
        </w:rPr>
        <w:t>ban hành kèm theo Nghị định này</w:t>
      </w:r>
      <w:r w:rsidRPr="00CB2C34">
        <w:rPr>
          <w:rFonts w:cs="Times New Roman"/>
          <w:noProof/>
          <w:sz w:val="28"/>
          <w:szCs w:val="28"/>
        </w:rPr>
        <w:t>.</w:t>
      </w:r>
    </w:p>
    <w:p w14:paraId="7119CA81" w14:textId="77777777" w:rsidR="008A0C82" w:rsidRPr="00CB2C34" w:rsidRDefault="008A0C82" w:rsidP="00E11F3C">
      <w:pPr>
        <w:tabs>
          <w:tab w:val="right" w:leader="dot" w:pos="8931"/>
        </w:tabs>
        <w:spacing w:after="60" w:line="312" w:lineRule="auto"/>
        <w:ind w:right="-22" w:firstLine="720"/>
        <w:jc w:val="both"/>
        <w:rPr>
          <w:rFonts w:cs="Times New Roman"/>
          <w:noProof/>
          <w:sz w:val="28"/>
          <w:szCs w:val="28"/>
          <w:lang w:val="vi-VN"/>
        </w:rPr>
      </w:pPr>
    </w:p>
    <w:p w14:paraId="4AF154FE" w14:textId="3B245EF4" w:rsidR="008A0C82" w:rsidRPr="00CB2C34" w:rsidRDefault="008A0C82" w:rsidP="007D7B29">
      <w:pPr>
        <w:pStyle w:val="Heading1"/>
        <w:numPr>
          <w:ilvl w:val="0"/>
          <w:numId w:val="2"/>
        </w:numPr>
        <w:tabs>
          <w:tab w:val="left" w:pos="993"/>
        </w:tabs>
        <w:spacing w:before="0" w:after="60" w:line="312" w:lineRule="auto"/>
        <w:ind w:left="0" w:right="-22" w:firstLine="0"/>
        <w:jc w:val="right"/>
        <w:rPr>
          <w:rFonts w:ascii="Times New Roman" w:hAnsi="Times New Roman" w:cs="Times New Roman"/>
          <w:b/>
          <w:color w:val="auto"/>
          <w:sz w:val="28"/>
          <w:szCs w:val="28"/>
        </w:rPr>
      </w:pPr>
      <w:r w:rsidRPr="00CB2C34">
        <w:rPr>
          <w:rFonts w:ascii="Times New Roman" w:hAnsi="Times New Roman" w:cs="Times New Roman"/>
          <w:b/>
          <w:color w:val="auto"/>
          <w:sz w:val="28"/>
          <w:szCs w:val="28"/>
        </w:rPr>
        <w:t>P</w:t>
      </w:r>
      <w:r w:rsidRPr="00CB2C34">
        <w:rPr>
          <w:rFonts w:ascii="Times New Roman" w:hAnsi="Times New Roman" w:cs="Times New Roman"/>
          <w:b/>
          <w:color w:val="auto"/>
          <w:sz w:val="28"/>
          <w:szCs w:val="28"/>
          <w:lang w:val="vi-VN"/>
        </w:rPr>
        <w:t>hân quyền</w:t>
      </w:r>
      <w:r w:rsidRPr="00CB2C34">
        <w:rPr>
          <w:rFonts w:ascii="Times New Roman" w:hAnsi="Times New Roman" w:cs="Times New Roman"/>
          <w:b/>
          <w:color w:val="auto"/>
          <w:sz w:val="28"/>
          <w:szCs w:val="28"/>
        </w:rPr>
        <w:t xml:space="preserve"> trong ứng phó sự cố về năng lượng nguyên tử</w:t>
      </w:r>
    </w:p>
    <w:p w14:paraId="2756778E" w14:textId="14B5614D" w:rsidR="008A0C82" w:rsidRPr="00CB2C34" w:rsidRDefault="008A0C82" w:rsidP="00935591">
      <w:pPr>
        <w:pStyle w:val="Dieu"/>
      </w:pPr>
      <w:r w:rsidRPr="00CB2C34">
        <w:t>Nhiệm vụ phê duyệt Kế hoạch ứng phó sự cố cấp tỉnh</w:t>
      </w:r>
    </w:p>
    <w:p w14:paraId="39D80998" w14:textId="77777777" w:rsidR="00143556" w:rsidRPr="00CB2C34" w:rsidRDefault="00143556" w:rsidP="007D7B29">
      <w:pPr>
        <w:pStyle w:val="ListParagraph"/>
        <w:numPr>
          <w:ilvl w:val="0"/>
          <w:numId w:val="4"/>
        </w:numPr>
        <w:tabs>
          <w:tab w:val="left" w:pos="851"/>
          <w:tab w:val="right" w:leader="dot" w:pos="8931"/>
        </w:tabs>
        <w:spacing w:after="60" w:line="312" w:lineRule="auto"/>
        <w:ind w:left="0" w:right="-22" w:firstLine="567"/>
        <w:contextualSpacing w:val="0"/>
        <w:jc w:val="both"/>
        <w:rPr>
          <w:rFonts w:cs="Times New Roman"/>
          <w:bCs/>
          <w:sz w:val="28"/>
          <w:szCs w:val="28"/>
          <w:lang w:val="vi-VN"/>
        </w:rPr>
      </w:pPr>
      <w:r w:rsidRPr="00CB2C34">
        <w:rPr>
          <w:rFonts w:cs="Times New Roman"/>
          <w:bCs/>
          <w:sz w:val="28"/>
          <w:szCs w:val="28"/>
          <w:lang w:val="vi-VN"/>
        </w:rPr>
        <w:t>Thẩm quyền phê duyệt Kế hoạch ứng phó sự cố cấp tỉnh quy định tại khoản 5 Điều 83 Luật Năng lượng nguyên tử do Ủy ban nhân dân cấp tỉnh thực hiện.</w:t>
      </w:r>
    </w:p>
    <w:p w14:paraId="2FF4DD5E" w14:textId="77777777" w:rsidR="00143556" w:rsidRPr="00CB2C34" w:rsidRDefault="00143556" w:rsidP="007D7B29">
      <w:pPr>
        <w:pStyle w:val="ListParagraph"/>
        <w:numPr>
          <w:ilvl w:val="0"/>
          <w:numId w:val="4"/>
        </w:numPr>
        <w:tabs>
          <w:tab w:val="left" w:pos="851"/>
          <w:tab w:val="right" w:leader="dot" w:pos="8931"/>
        </w:tabs>
        <w:spacing w:after="60" w:line="312" w:lineRule="auto"/>
        <w:ind w:left="0" w:right="-22" w:firstLine="567"/>
        <w:contextualSpacing w:val="0"/>
        <w:jc w:val="both"/>
        <w:rPr>
          <w:rFonts w:cs="Times New Roman"/>
          <w:bCs/>
          <w:sz w:val="28"/>
          <w:szCs w:val="28"/>
          <w:lang w:val="vi-VN"/>
        </w:rPr>
      </w:pPr>
      <w:r w:rsidRPr="00CB2C34">
        <w:rPr>
          <w:rFonts w:cs="Times New Roman"/>
          <w:bCs/>
          <w:sz w:val="28"/>
          <w:szCs w:val="28"/>
          <w:lang w:val="vi-VN"/>
        </w:rPr>
        <w:t>Trình tự, thủ tục thực hiện phê duyệt Kế hoạch ứng phó sự cố cấp tỉnh tại Điều 83 Luật Năng lượng nguyên tử thực hiện như sau:</w:t>
      </w:r>
    </w:p>
    <w:p w14:paraId="5FDD2E1F" w14:textId="77777777" w:rsidR="00143556" w:rsidRPr="00CB2C34" w:rsidRDefault="00143556" w:rsidP="007D7B29">
      <w:pPr>
        <w:pStyle w:val="ListParagraph"/>
        <w:numPr>
          <w:ilvl w:val="0"/>
          <w:numId w:val="5"/>
        </w:numPr>
        <w:tabs>
          <w:tab w:val="left" w:pos="851"/>
          <w:tab w:val="right" w:leader="dot" w:pos="8931"/>
        </w:tabs>
        <w:spacing w:after="60" w:line="312" w:lineRule="auto"/>
        <w:ind w:left="0" w:right="-22" w:firstLine="567"/>
        <w:contextualSpacing w:val="0"/>
        <w:jc w:val="both"/>
        <w:rPr>
          <w:rFonts w:cs="Times New Roman"/>
          <w:bCs/>
          <w:sz w:val="28"/>
          <w:szCs w:val="28"/>
          <w:lang w:val="vi-VN"/>
        </w:rPr>
      </w:pPr>
      <w:r w:rsidRPr="00CB2C34">
        <w:rPr>
          <w:rFonts w:cs="Times New Roman"/>
          <w:bCs/>
          <w:sz w:val="28"/>
          <w:szCs w:val="28"/>
          <w:lang w:val="vi-VN"/>
        </w:rPr>
        <w:t xml:space="preserve">Cơ quan được Ủy ban nhân dân cấp tỉnh </w:t>
      </w:r>
      <w:r w:rsidRPr="00CB2C34">
        <w:rPr>
          <w:iCs/>
          <w:sz w:val="28"/>
          <w:szCs w:val="27"/>
          <w:lang w:val="nl-NL"/>
        </w:rPr>
        <w:t>giao cơ quan cơ quan chuyên môn có chức năng tham mưu, giúp Uỷ ban nhân dân tỉnh quản lý nhà nước về khoa học và công nghệ chủ trì, phối hợp với các cơ quan liên quan lập Kế hoạch ứng phó sự cố cấp tỉnh lập và trình hồ sơ đề nghị phê duyệt về Ủy ban nhân dân cấp tỉnh</w:t>
      </w:r>
      <w:r w:rsidRPr="00CB2C34">
        <w:rPr>
          <w:rFonts w:cs="Times New Roman"/>
          <w:bCs/>
          <w:sz w:val="28"/>
          <w:szCs w:val="28"/>
          <w:lang w:val="vi-VN"/>
        </w:rPr>
        <w:t>.</w:t>
      </w:r>
    </w:p>
    <w:p w14:paraId="787E26F3" w14:textId="433F4656" w:rsidR="00F42D0E" w:rsidRPr="00CB2C34" w:rsidRDefault="00143556" w:rsidP="007D7B29">
      <w:pPr>
        <w:pStyle w:val="ListParagraph"/>
        <w:numPr>
          <w:ilvl w:val="0"/>
          <w:numId w:val="5"/>
        </w:numPr>
        <w:tabs>
          <w:tab w:val="left" w:pos="851"/>
          <w:tab w:val="right" w:leader="dot" w:pos="8931"/>
        </w:tabs>
        <w:spacing w:after="60" w:line="312" w:lineRule="auto"/>
        <w:ind w:left="0" w:right="-22" w:firstLine="567"/>
        <w:contextualSpacing w:val="0"/>
        <w:jc w:val="both"/>
        <w:rPr>
          <w:rFonts w:cs="Times New Roman"/>
          <w:bCs/>
          <w:sz w:val="28"/>
          <w:szCs w:val="28"/>
          <w:lang w:val="vi-VN"/>
        </w:rPr>
      </w:pPr>
      <w:r w:rsidRPr="00CB2C34">
        <w:rPr>
          <w:rFonts w:cs="Times New Roman"/>
          <w:bCs/>
          <w:sz w:val="28"/>
          <w:szCs w:val="28"/>
          <w:lang w:val="vi-VN"/>
        </w:rPr>
        <w:t>Ủy ban nhân dân cấp tỉnh có trách nhiệm thành lập Hội đồng thẩm định. Trong thời hạn 60 ngày, sau khi có kết quả thẩm định của Hội đồng thẩm định, Ủy ban nhân dân cấp tỉnh ra quyết định phê duyệt. Trường hợp không đồng ý phê duyệt, phải trả lời bằng văn bản và nêu rõ lý do</w:t>
      </w:r>
      <w:r w:rsidR="008A0C82" w:rsidRPr="00CB2C34">
        <w:rPr>
          <w:rFonts w:cs="Times New Roman"/>
          <w:bCs/>
          <w:sz w:val="28"/>
          <w:szCs w:val="28"/>
          <w:lang w:val="vi-VN"/>
        </w:rPr>
        <w:t>.</w:t>
      </w:r>
    </w:p>
    <w:p w14:paraId="42A37952" w14:textId="03BB8147" w:rsidR="00F42D0E" w:rsidRPr="00CB2C34" w:rsidRDefault="00F42D0E" w:rsidP="007D7B29">
      <w:pPr>
        <w:pStyle w:val="ListParagraph"/>
        <w:numPr>
          <w:ilvl w:val="0"/>
          <w:numId w:val="2"/>
        </w:numPr>
        <w:tabs>
          <w:tab w:val="left" w:pos="993"/>
          <w:tab w:val="right" w:leader="dot" w:pos="8931"/>
        </w:tabs>
        <w:spacing w:after="60" w:line="312" w:lineRule="auto"/>
        <w:ind w:left="0" w:right="-22" w:firstLine="0"/>
        <w:contextualSpacing w:val="0"/>
        <w:jc w:val="center"/>
        <w:rPr>
          <w:rFonts w:cs="Times New Roman"/>
          <w:bCs/>
          <w:sz w:val="28"/>
          <w:szCs w:val="28"/>
          <w:lang w:val="vi-VN"/>
        </w:rPr>
      </w:pPr>
      <w:r w:rsidRPr="00CB2C34">
        <w:rPr>
          <w:rFonts w:cs="Times New Roman"/>
          <w:b/>
          <w:sz w:val="28"/>
          <w:szCs w:val="28"/>
        </w:rPr>
        <w:t xml:space="preserve">Phân quyền trong lĩnh vực </w:t>
      </w:r>
      <w:r w:rsidR="00D4597A" w:rsidRPr="00CB2C34">
        <w:rPr>
          <w:rFonts w:cs="Times New Roman"/>
          <w:b/>
          <w:sz w:val="28"/>
          <w:szCs w:val="28"/>
        </w:rPr>
        <w:t>công nghệ cao và chuyển giao công nghệ</w:t>
      </w:r>
    </w:p>
    <w:p w14:paraId="1BA2C4E0" w14:textId="4C3AA4AA" w:rsidR="008A0C82" w:rsidRPr="00CB2C34" w:rsidRDefault="008A0C82" w:rsidP="00935591">
      <w:pPr>
        <w:pStyle w:val="Dieu"/>
        <w:rPr>
          <w:bCs/>
        </w:rPr>
      </w:pPr>
      <w:r w:rsidRPr="00CB2C34">
        <w:rPr>
          <w:noProof/>
        </w:rPr>
        <w:t xml:space="preserve">Nhiệm vụ đánh giá hoạt động chuyển giao công nghệ ở vùng nông thôn, miền núi, hải đảo, địa bàn có điều kiện kinh tế - xã hội khó khăn, đặc biệt </w:t>
      </w:r>
      <w:r w:rsidR="00F42D0E" w:rsidRPr="00CB2C34">
        <w:rPr>
          <w:noProof/>
        </w:rPr>
        <w:t>khó khăn</w:t>
      </w:r>
    </w:p>
    <w:p w14:paraId="4E677567" w14:textId="61B24D6A" w:rsidR="008A0C82" w:rsidRPr="00CB2C34" w:rsidRDefault="003959A0" w:rsidP="00E11F3C">
      <w:pPr>
        <w:tabs>
          <w:tab w:val="left" w:pos="851"/>
          <w:tab w:val="left" w:pos="1134"/>
          <w:tab w:val="left" w:pos="1560"/>
          <w:tab w:val="right" w:leader="dot" w:pos="8931"/>
        </w:tabs>
        <w:spacing w:after="60" w:line="312" w:lineRule="auto"/>
        <w:ind w:right="-22" w:firstLine="567"/>
        <w:jc w:val="both"/>
        <w:rPr>
          <w:rFonts w:cs="Times New Roman"/>
          <w:noProof/>
          <w:sz w:val="28"/>
          <w:szCs w:val="28"/>
        </w:rPr>
      </w:pPr>
      <w:r w:rsidRPr="00CB2C34">
        <w:rPr>
          <w:rFonts w:cs="Times New Roman"/>
          <w:noProof/>
          <w:sz w:val="28"/>
          <w:szCs w:val="28"/>
          <w:lang w:val="vi-VN"/>
        </w:rPr>
        <w:t>Nhiệm vụ</w:t>
      </w:r>
      <w:r w:rsidR="008A0C82" w:rsidRPr="00CB2C34">
        <w:rPr>
          <w:rFonts w:cs="Times New Roman"/>
          <w:noProof/>
          <w:sz w:val="28"/>
          <w:szCs w:val="28"/>
          <w:lang w:val="vi-VN"/>
        </w:rPr>
        <w:t xml:space="preserve"> đánh giá hoạt động chuyển giao công nghệ ở vùng nông thôn, miền núi, hải đảo, địa bàn có điều kiện kinh tế - xã hội khó khăn, đặc biệt khó khăn quy định tại khoản 2 Điều 51 Luật Chuyển giao công nghệ do Ủy ban nhân dân cấp tỉnh thực hiện.</w:t>
      </w:r>
    </w:p>
    <w:p w14:paraId="720FDAD0" w14:textId="07228CAB" w:rsidR="008A0C82" w:rsidRPr="00CB2C34" w:rsidRDefault="008A0C82" w:rsidP="00935591">
      <w:pPr>
        <w:pStyle w:val="Dieu"/>
        <w:rPr>
          <w:noProof/>
        </w:rPr>
      </w:pPr>
      <w:r w:rsidRPr="00CB2C34">
        <w:rPr>
          <w:noProof/>
        </w:rPr>
        <w:t>Nhiệm vụ hướng dẫn việc đánh giá trình độ công nghệ, năng lực công nghệ</w:t>
      </w:r>
    </w:p>
    <w:p w14:paraId="654A5B11" w14:textId="1E2C6ED6" w:rsidR="008A0C82" w:rsidRPr="00CB2C34" w:rsidRDefault="008A0C82" w:rsidP="00E11F3C">
      <w:pPr>
        <w:tabs>
          <w:tab w:val="left" w:pos="851"/>
          <w:tab w:val="left" w:pos="1134"/>
          <w:tab w:val="left" w:pos="1560"/>
          <w:tab w:val="right" w:leader="dot" w:pos="8931"/>
        </w:tabs>
        <w:spacing w:after="60" w:line="312" w:lineRule="auto"/>
        <w:ind w:right="-22" w:firstLine="567"/>
        <w:jc w:val="both"/>
        <w:rPr>
          <w:rFonts w:cs="Times New Roman"/>
          <w:noProof/>
          <w:sz w:val="28"/>
          <w:szCs w:val="28"/>
        </w:rPr>
      </w:pPr>
      <w:r w:rsidRPr="00CB2C34">
        <w:rPr>
          <w:rFonts w:cs="Times New Roman"/>
          <w:b/>
          <w:bCs/>
          <w:noProof/>
          <w:sz w:val="28"/>
          <w:szCs w:val="28"/>
          <w:lang w:val="vi-VN"/>
        </w:rPr>
        <w:lastRenderedPageBreak/>
        <w:tab/>
      </w:r>
      <w:r w:rsidR="003959A0" w:rsidRPr="00CB2C34">
        <w:rPr>
          <w:rFonts w:cs="Times New Roman"/>
          <w:noProof/>
          <w:sz w:val="28"/>
          <w:szCs w:val="28"/>
          <w:lang w:val="vi-VN"/>
        </w:rPr>
        <w:t>Nhiệm vụ</w:t>
      </w:r>
      <w:r w:rsidRPr="00CB2C34">
        <w:rPr>
          <w:rFonts w:cs="Times New Roman"/>
          <w:noProof/>
          <w:sz w:val="28"/>
          <w:szCs w:val="28"/>
          <w:lang w:val="vi-VN"/>
        </w:rPr>
        <w:t xml:space="preserve"> hướng dẫn việc đánh giá trình độ công nghệ, năng lực công nghệ quy định tại khoản 6 Điều 54 Luật Chuyển giao công nghệ do Ủy ban nhân dân cấp tỉnh thực hiện.</w:t>
      </w:r>
    </w:p>
    <w:p w14:paraId="70947E9A" w14:textId="2B83331B" w:rsidR="008A0C82" w:rsidRPr="00CB2C34" w:rsidRDefault="008A0C82" w:rsidP="00935591">
      <w:pPr>
        <w:pStyle w:val="Dieu"/>
        <w:rPr>
          <w:noProof/>
        </w:rPr>
      </w:pPr>
      <w:r w:rsidRPr="00CB2C34">
        <w:rPr>
          <w:noProof/>
        </w:rPr>
        <w:t>Nhiệm vụ chấp thuận chuyển giao công nghệ</w:t>
      </w:r>
    </w:p>
    <w:p w14:paraId="0BC9DB93" w14:textId="718AC93B" w:rsidR="008A0C82" w:rsidRPr="00CB2C34" w:rsidRDefault="003959A0" w:rsidP="007D7B29">
      <w:pPr>
        <w:pStyle w:val="ListParagraph"/>
        <w:numPr>
          <w:ilvl w:val="0"/>
          <w:numId w:val="6"/>
        </w:numPr>
        <w:tabs>
          <w:tab w:val="left" w:pos="851"/>
          <w:tab w:val="left" w:pos="1134"/>
          <w:tab w:val="left" w:pos="1560"/>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lang w:val="vi-VN"/>
        </w:rPr>
        <w:t>Nhiệm vụ</w:t>
      </w:r>
      <w:r w:rsidR="008A0C82" w:rsidRPr="00CB2C34">
        <w:rPr>
          <w:rFonts w:cs="Times New Roman"/>
          <w:noProof/>
          <w:sz w:val="28"/>
          <w:szCs w:val="28"/>
          <w:lang w:val="vi-VN"/>
        </w:rPr>
        <w:t xml:space="preserve"> chấp thuận chuyển giao công nghệ quy định tại Điều 29 Luật Chuyển giao công nghệ do Ủy ban nhân dân cấp tỉnh thực hiện.</w:t>
      </w:r>
    </w:p>
    <w:p w14:paraId="59F9532B" w14:textId="332EEA15" w:rsidR="008A0C82" w:rsidRPr="00CB2C34" w:rsidRDefault="00D4597A" w:rsidP="007D7B29">
      <w:pPr>
        <w:pStyle w:val="ListParagraph"/>
        <w:numPr>
          <w:ilvl w:val="0"/>
          <w:numId w:val="6"/>
        </w:numPr>
        <w:tabs>
          <w:tab w:val="left" w:pos="851"/>
          <w:tab w:val="left" w:pos="1134"/>
          <w:tab w:val="left" w:pos="1560"/>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lang w:val="vi-VN"/>
        </w:rPr>
        <w:t>Trình tự, thủ tục chấp thuận chuyển giao công nghệ được quy định tại Mục</w:t>
      </w:r>
      <w:r w:rsidRPr="00CB2C34">
        <w:rPr>
          <w:rFonts w:cs="Times New Roman"/>
          <w:noProof/>
          <w:sz w:val="28"/>
          <w:szCs w:val="28"/>
        </w:rPr>
        <w:t xml:space="preserve"> I </w:t>
      </w:r>
      <w:r w:rsidRPr="00CB2C34">
        <w:rPr>
          <w:rFonts w:cs="Times New Roman"/>
          <w:noProof/>
          <w:sz w:val="28"/>
          <w:szCs w:val="28"/>
          <w:lang w:val="vi-VN"/>
        </w:rPr>
        <w:t>Phụ lục</w:t>
      </w:r>
      <w:r w:rsidRPr="00CB2C34">
        <w:rPr>
          <w:rFonts w:cs="Times New Roman"/>
          <w:noProof/>
          <w:sz w:val="28"/>
          <w:szCs w:val="28"/>
        </w:rPr>
        <w:t xml:space="preserve"> 6 </w:t>
      </w:r>
      <w:r w:rsidRPr="00CB2C34">
        <w:rPr>
          <w:rFonts w:cs="Times New Roman"/>
          <w:noProof/>
          <w:sz w:val="28"/>
          <w:szCs w:val="28"/>
          <w:lang w:val="vi-VN"/>
        </w:rPr>
        <w:t>ban hành kèm theo Nghị định này</w:t>
      </w:r>
      <w:r w:rsidR="008A0C82" w:rsidRPr="00CB2C34">
        <w:rPr>
          <w:rFonts w:cs="Times New Roman"/>
          <w:noProof/>
          <w:sz w:val="28"/>
          <w:szCs w:val="28"/>
          <w:lang w:val="vi-VN"/>
        </w:rPr>
        <w:t>.</w:t>
      </w:r>
    </w:p>
    <w:p w14:paraId="4CF87E60" w14:textId="3900C73A" w:rsidR="008A0C82" w:rsidRPr="00CB2C34" w:rsidRDefault="008A0C82" w:rsidP="00935591">
      <w:pPr>
        <w:pStyle w:val="Dieu"/>
        <w:rPr>
          <w:noProof/>
        </w:rPr>
      </w:pPr>
      <w:r w:rsidRPr="00CB2C34">
        <w:rPr>
          <w:noProof/>
        </w:rPr>
        <w:t xml:space="preserve">Nhiệm vụ </w:t>
      </w:r>
      <w:bookmarkStart w:id="4" w:name="_Hlk199344110"/>
      <w:r w:rsidRPr="00CB2C34">
        <w:rPr>
          <w:noProof/>
        </w:rPr>
        <w:t>cấp Giấy phép chuyển giao công nghệ</w:t>
      </w:r>
      <w:bookmarkEnd w:id="4"/>
    </w:p>
    <w:p w14:paraId="7414F5F9" w14:textId="6E6B00AF" w:rsidR="008A0C82" w:rsidRPr="00CB2C34" w:rsidRDefault="003959A0" w:rsidP="007D7B29">
      <w:pPr>
        <w:pStyle w:val="ListParagraph"/>
        <w:numPr>
          <w:ilvl w:val="1"/>
          <w:numId w:val="7"/>
        </w:numPr>
        <w:tabs>
          <w:tab w:val="left" w:pos="810"/>
          <w:tab w:val="left" w:pos="851"/>
          <w:tab w:val="left" w:pos="1134"/>
          <w:tab w:val="left" w:pos="1560"/>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lang w:val="vi-VN"/>
        </w:rPr>
        <w:t>Nhiệm vụ</w:t>
      </w:r>
      <w:r w:rsidR="008A0C82" w:rsidRPr="00CB2C34">
        <w:rPr>
          <w:rFonts w:cs="Times New Roman"/>
          <w:noProof/>
          <w:sz w:val="28"/>
          <w:szCs w:val="28"/>
          <w:lang w:val="vi-VN"/>
        </w:rPr>
        <w:t xml:space="preserve"> chấp thuận chuyển giao công nghệ quy định tại Điều 30 Luật Chuyển giao công nghệ do Ủy ban nhân dân cấp tỉnh thực hiện.</w:t>
      </w:r>
    </w:p>
    <w:p w14:paraId="632D4E23" w14:textId="7B25FB9F" w:rsidR="008A0C82" w:rsidRPr="00CB2C34" w:rsidRDefault="00D4597A" w:rsidP="007D7B29">
      <w:pPr>
        <w:pStyle w:val="Heading1"/>
        <w:numPr>
          <w:ilvl w:val="1"/>
          <w:numId w:val="7"/>
        </w:numPr>
        <w:tabs>
          <w:tab w:val="left" w:pos="851"/>
          <w:tab w:val="left" w:pos="1134"/>
          <w:tab w:val="left" w:pos="1560"/>
          <w:tab w:val="right" w:leader="dot" w:pos="8931"/>
        </w:tabs>
        <w:spacing w:before="0" w:after="60" w:line="312" w:lineRule="auto"/>
        <w:ind w:left="0" w:right="-22" w:firstLine="567"/>
        <w:jc w:val="both"/>
        <w:rPr>
          <w:rFonts w:ascii="Times New Roman" w:hAnsi="Times New Roman" w:cs="Times New Roman"/>
          <w:noProof/>
          <w:color w:val="auto"/>
          <w:sz w:val="28"/>
          <w:szCs w:val="28"/>
          <w:lang w:val="vi-VN"/>
        </w:rPr>
      </w:pPr>
      <w:r w:rsidRPr="00CB2C34">
        <w:rPr>
          <w:rFonts w:ascii="Times New Roman" w:hAnsi="Times New Roman" w:cs="Times New Roman"/>
          <w:noProof/>
          <w:color w:val="auto"/>
          <w:sz w:val="28"/>
          <w:szCs w:val="28"/>
          <w:lang w:val="vi-VN"/>
        </w:rPr>
        <w:t>Trình tự, thủ tục chấp thuận chuyển giao công nghệ được quy định tại Mục</w:t>
      </w:r>
      <w:r w:rsidRPr="00CB2C34">
        <w:rPr>
          <w:rFonts w:ascii="Times New Roman" w:hAnsi="Times New Roman" w:cs="Times New Roman"/>
          <w:noProof/>
          <w:color w:val="auto"/>
          <w:sz w:val="28"/>
          <w:szCs w:val="28"/>
        </w:rPr>
        <w:t xml:space="preserve"> II </w:t>
      </w:r>
      <w:r w:rsidRPr="00CB2C34">
        <w:rPr>
          <w:rFonts w:ascii="Times New Roman" w:hAnsi="Times New Roman" w:cs="Times New Roman"/>
          <w:noProof/>
          <w:color w:val="auto"/>
          <w:sz w:val="28"/>
          <w:szCs w:val="28"/>
          <w:lang w:val="vi-VN"/>
        </w:rPr>
        <w:t>Phụ lụ</w:t>
      </w:r>
      <w:r w:rsidRPr="00CB2C34">
        <w:rPr>
          <w:rFonts w:ascii="Times New Roman" w:hAnsi="Times New Roman" w:cs="Times New Roman"/>
          <w:noProof/>
          <w:color w:val="auto"/>
          <w:sz w:val="28"/>
          <w:szCs w:val="28"/>
        </w:rPr>
        <w:t xml:space="preserve">c 6 </w:t>
      </w:r>
      <w:r w:rsidRPr="00CB2C34">
        <w:rPr>
          <w:rFonts w:ascii="Times New Roman" w:hAnsi="Times New Roman" w:cs="Times New Roman"/>
          <w:noProof/>
          <w:color w:val="auto"/>
          <w:sz w:val="28"/>
          <w:szCs w:val="28"/>
          <w:lang w:val="vi-VN"/>
        </w:rPr>
        <w:t>ban hành kèm theo Nghị định này</w:t>
      </w:r>
      <w:r w:rsidR="008A0C82" w:rsidRPr="00CB2C34">
        <w:rPr>
          <w:rFonts w:ascii="Times New Roman" w:hAnsi="Times New Roman" w:cs="Times New Roman"/>
          <w:noProof/>
          <w:color w:val="auto"/>
          <w:sz w:val="28"/>
          <w:szCs w:val="28"/>
          <w:lang w:val="vi-VN"/>
        </w:rPr>
        <w:t>.</w:t>
      </w:r>
    </w:p>
    <w:p w14:paraId="5C1B7825" w14:textId="6DE7D3E2" w:rsidR="008A0C82" w:rsidRPr="00CB2C34" w:rsidRDefault="008A0C82" w:rsidP="00935591">
      <w:pPr>
        <w:pStyle w:val="Dieu"/>
        <w:rPr>
          <w:noProof/>
        </w:rPr>
      </w:pPr>
      <w:r w:rsidRPr="00CB2C34">
        <w:rPr>
          <w:noProof/>
        </w:rPr>
        <w:t>Nhiệm vụ ban hành quy chế hoạt động khu công nghệ cao</w:t>
      </w:r>
    </w:p>
    <w:p w14:paraId="24DCFEB5" w14:textId="041A100D" w:rsidR="008A0C82" w:rsidRPr="00CB2C34" w:rsidRDefault="003959A0" w:rsidP="00E11F3C">
      <w:pPr>
        <w:tabs>
          <w:tab w:val="left" w:pos="851"/>
          <w:tab w:val="left" w:pos="1134"/>
          <w:tab w:val="left" w:pos="1560"/>
          <w:tab w:val="right" w:leader="dot" w:pos="8931"/>
        </w:tabs>
        <w:spacing w:after="60" w:line="312" w:lineRule="auto"/>
        <w:ind w:right="-22" w:firstLine="567"/>
        <w:jc w:val="both"/>
        <w:rPr>
          <w:rFonts w:cs="Times New Roman"/>
          <w:noProof/>
          <w:sz w:val="28"/>
          <w:szCs w:val="28"/>
          <w:lang w:val="vi-VN"/>
        </w:rPr>
      </w:pPr>
      <w:r w:rsidRPr="00CB2C34">
        <w:rPr>
          <w:rFonts w:cs="Times New Roman"/>
          <w:noProof/>
          <w:sz w:val="28"/>
          <w:szCs w:val="28"/>
          <w:lang w:val="vi-VN"/>
        </w:rPr>
        <w:t>Nhiệm vụ</w:t>
      </w:r>
      <w:r w:rsidR="008A0C82" w:rsidRPr="00CB2C34">
        <w:rPr>
          <w:rFonts w:cs="Times New Roman"/>
          <w:noProof/>
          <w:sz w:val="28"/>
          <w:szCs w:val="28"/>
          <w:lang w:val="vi-VN"/>
        </w:rPr>
        <w:t xml:space="preserve"> ban hành quy chế hoạt động khu công nghệ cao quy định tại khoản 4 Điều 31 của Luật Công nghệ cao do Ủy ban nhân dân cấp tỉnh thực hiện.</w:t>
      </w:r>
    </w:p>
    <w:p w14:paraId="4D24225F" w14:textId="7CD3DB9E" w:rsidR="008A0C82" w:rsidRPr="00CB2C34" w:rsidRDefault="008A0C82" w:rsidP="00935591">
      <w:pPr>
        <w:pStyle w:val="Dieu"/>
        <w:rPr>
          <w:noProof/>
        </w:rPr>
      </w:pPr>
      <w:r w:rsidRPr="00CB2C34">
        <w:rPr>
          <w:noProof/>
        </w:rPr>
        <w:t>Nhiệm vụ ban hành quy chế hoạt động khu nông nghiệp ứng dụng công nghệ cao</w:t>
      </w:r>
    </w:p>
    <w:p w14:paraId="7E476E53" w14:textId="2E21301A" w:rsidR="008A0C82" w:rsidRPr="00CB2C34" w:rsidRDefault="003959A0" w:rsidP="00E11F3C">
      <w:pPr>
        <w:tabs>
          <w:tab w:val="left" w:pos="851"/>
          <w:tab w:val="left" w:pos="1134"/>
          <w:tab w:val="left" w:pos="1560"/>
          <w:tab w:val="right" w:leader="dot" w:pos="8931"/>
        </w:tabs>
        <w:spacing w:after="60" w:line="312" w:lineRule="auto"/>
        <w:ind w:right="-22" w:firstLine="567"/>
        <w:jc w:val="both"/>
        <w:rPr>
          <w:rFonts w:cs="Times New Roman"/>
          <w:noProof/>
          <w:sz w:val="28"/>
          <w:szCs w:val="28"/>
          <w:lang w:val="vi-VN"/>
        </w:rPr>
      </w:pPr>
      <w:r w:rsidRPr="00CB2C34">
        <w:rPr>
          <w:rFonts w:cs="Times New Roman"/>
          <w:noProof/>
          <w:sz w:val="28"/>
          <w:szCs w:val="28"/>
          <w:lang w:val="vi-VN"/>
        </w:rPr>
        <w:t>Nhiệm vụ</w:t>
      </w:r>
      <w:r w:rsidR="008A0C82" w:rsidRPr="00CB2C34">
        <w:rPr>
          <w:rFonts w:cs="Times New Roman"/>
          <w:noProof/>
          <w:sz w:val="28"/>
          <w:szCs w:val="28"/>
          <w:lang w:val="vi-VN"/>
        </w:rPr>
        <w:t xml:space="preserve"> ban hành quy chế hoạt động khu nông nghiệp ứng dụng công nghệ cao quy định tại khoản 4 Điều 32 của Luật Công nghệ cao do Ủy ban nhân dân cấp tỉnh thực hiện.</w:t>
      </w:r>
    </w:p>
    <w:p w14:paraId="22B918DA" w14:textId="77777777" w:rsidR="00031709" w:rsidRPr="00CB2C34" w:rsidRDefault="00031709" w:rsidP="00E11F3C">
      <w:pPr>
        <w:tabs>
          <w:tab w:val="right" w:leader="dot" w:pos="8931"/>
        </w:tabs>
        <w:spacing w:after="60" w:line="312" w:lineRule="auto"/>
        <w:ind w:right="-22" w:firstLine="709"/>
        <w:jc w:val="both"/>
        <w:rPr>
          <w:rFonts w:cs="Times New Roman"/>
          <w:bCs/>
          <w:noProof/>
          <w:sz w:val="28"/>
          <w:szCs w:val="28"/>
          <w:lang w:val="vi-VN"/>
        </w:rPr>
      </w:pPr>
    </w:p>
    <w:p w14:paraId="177A45E8" w14:textId="537B25B5" w:rsidR="008A0C82" w:rsidRPr="00CB2C34" w:rsidRDefault="008A0C82" w:rsidP="007D7B29">
      <w:pPr>
        <w:pStyle w:val="ListParagraph"/>
        <w:numPr>
          <w:ilvl w:val="0"/>
          <w:numId w:val="2"/>
        </w:numPr>
        <w:tabs>
          <w:tab w:val="left" w:pos="993"/>
          <w:tab w:val="right" w:leader="dot" w:pos="8931"/>
        </w:tabs>
        <w:spacing w:after="60" w:line="312" w:lineRule="auto"/>
        <w:ind w:left="0" w:right="-22" w:firstLine="0"/>
        <w:contextualSpacing w:val="0"/>
        <w:jc w:val="center"/>
        <w:rPr>
          <w:rFonts w:cs="Times New Roman"/>
          <w:b/>
          <w:sz w:val="28"/>
          <w:szCs w:val="28"/>
        </w:rPr>
      </w:pPr>
      <w:r w:rsidRPr="00CB2C34">
        <w:rPr>
          <w:rFonts w:cs="Times New Roman"/>
          <w:b/>
          <w:sz w:val="28"/>
          <w:szCs w:val="28"/>
        </w:rPr>
        <w:t>Phân quyền trong đổi mới sáng tạo</w:t>
      </w:r>
    </w:p>
    <w:p w14:paraId="48D88AC8" w14:textId="69FEE0C7" w:rsidR="008A0C82" w:rsidRPr="00CB2C34" w:rsidRDefault="008A0C82" w:rsidP="00935591">
      <w:pPr>
        <w:pStyle w:val="Dieu"/>
        <w:rPr>
          <w:noProof/>
        </w:rPr>
      </w:pPr>
      <w:r w:rsidRPr="00CB2C34">
        <w:rPr>
          <w:noProof/>
        </w:rPr>
        <w:t>Nhiệm vụ phê duyệt Chương trình Đổi mới công nghệ quốc gia</w:t>
      </w:r>
    </w:p>
    <w:p w14:paraId="3650E8A8" w14:textId="29653D0F" w:rsidR="008A0C82" w:rsidRPr="00CB2C34" w:rsidRDefault="003959A0" w:rsidP="00E11F3C">
      <w:pPr>
        <w:tabs>
          <w:tab w:val="right" w:leader="dot" w:pos="8931"/>
        </w:tabs>
        <w:spacing w:after="60" w:line="312" w:lineRule="auto"/>
        <w:ind w:right="-22" w:firstLine="567"/>
        <w:jc w:val="both"/>
        <w:rPr>
          <w:rFonts w:cs="Times New Roman"/>
          <w:bCs/>
          <w:noProof/>
          <w:sz w:val="28"/>
          <w:szCs w:val="28"/>
          <w:lang w:val="vi-VN"/>
        </w:rPr>
      </w:pPr>
      <w:r w:rsidRPr="00CB2C34">
        <w:rPr>
          <w:rFonts w:cs="Times New Roman"/>
          <w:bCs/>
          <w:noProof/>
          <w:sz w:val="28"/>
          <w:szCs w:val="28"/>
          <w:lang w:val="vi-VN"/>
        </w:rPr>
        <w:t>Nhiệm vụ</w:t>
      </w:r>
      <w:r w:rsidR="008A0C82" w:rsidRPr="00CB2C34">
        <w:rPr>
          <w:rFonts w:cs="Times New Roman"/>
          <w:bCs/>
          <w:noProof/>
          <w:sz w:val="28"/>
          <w:szCs w:val="28"/>
          <w:lang w:val="vi-VN"/>
        </w:rPr>
        <w:t xml:space="preserve"> phê duyệt Chương trình Đổi mới công nghệ quốc gia quy định tại khoản 2 Điều 37 Luật Chuyển giao công nghệ do Bộ trưởng Bộ Khoa học và Công nghệ thực hiện.</w:t>
      </w:r>
    </w:p>
    <w:p w14:paraId="58FA523E" w14:textId="720213B2" w:rsidR="008A0C82" w:rsidRPr="00CB2C34" w:rsidRDefault="008A0C82" w:rsidP="00935591">
      <w:pPr>
        <w:pStyle w:val="Dieu"/>
        <w:rPr>
          <w:noProof/>
        </w:rPr>
      </w:pPr>
      <w:r w:rsidRPr="00CB2C34">
        <w:rPr>
          <w:noProof/>
        </w:rPr>
        <w:lastRenderedPageBreak/>
        <w:t>Nhiệm vụ phê duyệt chương trình để phát triển thị trường khoa học và công nghệ quốc gia</w:t>
      </w:r>
    </w:p>
    <w:p w14:paraId="1631ECDE" w14:textId="678D592B" w:rsidR="008A0C82" w:rsidRPr="00CB2C34" w:rsidRDefault="003959A0" w:rsidP="00E11F3C">
      <w:pPr>
        <w:pStyle w:val="Heading1"/>
        <w:tabs>
          <w:tab w:val="right" w:leader="dot" w:pos="8931"/>
        </w:tabs>
        <w:spacing w:before="0" w:after="60" w:line="312" w:lineRule="auto"/>
        <w:ind w:right="-22" w:firstLine="567"/>
        <w:jc w:val="both"/>
        <w:rPr>
          <w:rFonts w:ascii="Times New Roman" w:hAnsi="Times New Roman" w:cs="Times New Roman"/>
          <w:b/>
          <w:color w:val="auto"/>
          <w:sz w:val="28"/>
          <w:szCs w:val="28"/>
          <w:lang w:val="vi-VN"/>
        </w:rPr>
      </w:pPr>
      <w:r w:rsidRPr="00CB2C34">
        <w:rPr>
          <w:rFonts w:ascii="Times New Roman" w:hAnsi="Times New Roman" w:cs="Times New Roman"/>
          <w:bCs/>
          <w:noProof/>
          <w:color w:val="auto"/>
          <w:sz w:val="28"/>
          <w:szCs w:val="28"/>
          <w:lang w:val="vi-VN"/>
        </w:rPr>
        <w:t>Nhiệm vụ</w:t>
      </w:r>
      <w:r w:rsidR="008A0C82" w:rsidRPr="00CB2C34">
        <w:rPr>
          <w:rFonts w:ascii="Times New Roman" w:hAnsi="Times New Roman" w:cs="Times New Roman"/>
          <w:bCs/>
          <w:noProof/>
          <w:color w:val="auto"/>
          <w:sz w:val="28"/>
          <w:szCs w:val="28"/>
          <w:lang w:val="vi-VN"/>
        </w:rPr>
        <w:t xml:space="preserve"> phê duyệt chương trình để phát triển thị trường khoa học và công nghệ quốc gia quy định tại khoản 2 Điều 41 Luật Chuyển giao công nghệ do Bộ trưởng Bộ Khoa học và Công nghệ thực hiện</w:t>
      </w:r>
    </w:p>
    <w:p w14:paraId="1458BA0C" w14:textId="54BA98F6" w:rsidR="008A0C82" w:rsidRPr="00CB2C34" w:rsidRDefault="008A0C82" w:rsidP="00935591">
      <w:pPr>
        <w:pStyle w:val="Dieu"/>
        <w:rPr>
          <w:noProof/>
        </w:rPr>
      </w:pPr>
      <w:r w:rsidRPr="00CB2C34">
        <w:rPr>
          <w:noProof/>
        </w:rPr>
        <w:t>Nhiệm vụ quyết định chương trình, đề án, chính sách về nhập khẩu công nghệ, phát triển thị trường khoa học và công nghệ, thúc đẩy hoạt động chuyển giao, ứng dụng, đổi mới công nghệ</w:t>
      </w:r>
    </w:p>
    <w:p w14:paraId="2AE61715" w14:textId="3992C148" w:rsidR="008A0C82" w:rsidRPr="00CB2C34" w:rsidRDefault="003959A0" w:rsidP="00E11F3C">
      <w:pPr>
        <w:tabs>
          <w:tab w:val="right" w:leader="dot" w:pos="8931"/>
        </w:tabs>
        <w:spacing w:after="60" w:line="312" w:lineRule="auto"/>
        <w:ind w:right="-22" w:firstLine="567"/>
        <w:jc w:val="both"/>
        <w:rPr>
          <w:rFonts w:cs="Times New Roman"/>
          <w:bCs/>
          <w:noProof/>
          <w:sz w:val="28"/>
          <w:szCs w:val="28"/>
          <w:lang w:val="vi-VN"/>
        </w:rPr>
      </w:pPr>
      <w:r w:rsidRPr="00CB2C34">
        <w:rPr>
          <w:rFonts w:cs="Times New Roman"/>
          <w:bCs/>
          <w:noProof/>
          <w:sz w:val="28"/>
          <w:szCs w:val="28"/>
          <w:lang w:val="vi-VN"/>
        </w:rPr>
        <w:t>Nhiệm vụ</w:t>
      </w:r>
      <w:r w:rsidR="008A0C82" w:rsidRPr="00CB2C34">
        <w:rPr>
          <w:rFonts w:cs="Times New Roman"/>
          <w:bCs/>
          <w:noProof/>
          <w:sz w:val="28"/>
          <w:szCs w:val="28"/>
          <w:lang w:val="vi-VN"/>
        </w:rPr>
        <w:t xml:space="preserve"> quyết định chương trình, đề án, chính sách về nhập khẩu công nghệ, phát triển thị trường khoa học và công nghệ, thúc đẩy hoạt động chuyển giao, ứng dụng, đổi mới công nghệ quy định tại khoản 2 Điều 54 Luật Chuyển giao công nghệ do Bộ trưởng Bộ Khoa học và Công nghệ thực hiện.</w:t>
      </w:r>
    </w:p>
    <w:p w14:paraId="635A3A45" w14:textId="77777777" w:rsidR="008A0C82" w:rsidRPr="00CB2C34" w:rsidRDefault="008A0C82" w:rsidP="00E11F3C">
      <w:pPr>
        <w:tabs>
          <w:tab w:val="right" w:leader="dot" w:pos="8931"/>
        </w:tabs>
        <w:spacing w:after="60" w:line="312" w:lineRule="auto"/>
        <w:ind w:right="-22" w:firstLine="709"/>
        <w:jc w:val="both"/>
        <w:rPr>
          <w:rFonts w:cs="Times New Roman"/>
          <w:bCs/>
          <w:noProof/>
          <w:sz w:val="28"/>
          <w:szCs w:val="28"/>
        </w:rPr>
      </w:pPr>
    </w:p>
    <w:p w14:paraId="5DEE50D8" w14:textId="63135B51" w:rsidR="00DF41F5" w:rsidRPr="00CB2C34" w:rsidRDefault="00DF2F98" w:rsidP="00E11F3C">
      <w:pPr>
        <w:pStyle w:val="Heading1"/>
        <w:tabs>
          <w:tab w:val="right" w:leader="dot" w:pos="8931"/>
        </w:tabs>
        <w:spacing w:before="0" w:after="60" w:line="312" w:lineRule="auto"/>
        <w:ind w:right="-22"/>
        <w:jc w:val="center"/>
        <w:rPr>
          <w:rFonts w:ascii="Times New Roman" w:hAnsi="Times New Roman" w:cs="Times New Roman"/>
          <w:b/>
          <w:color w:val="auto"/>
          <w:sz w:val="28"/>
          <w:szCs w:val="28"/>
        </w:rPr>
      </w:pPr>
      <w:r w:rsidRPr="00CB2C34">
        <w:rPr>
          <w:rFonts w:ascii="Times New Roman" w:hAnsi="Times New Roman" w:cs="Times New Roman"/>
          <w:b/>
          <w:color w:val="auto"/>
          <w:sz w:val="28"/>
          <w:szCs w:val="28"/>
        </w:rPr>
        <w:t>CHƯƠNG</w:t>
      </w:r>
      <w:r w:rsidR="00D82CDD" w:rsidRPr="00CB2C34">
        <w:rPr>
          <w:rFonts w:ascii="Times New Roman" w:hAnsi="Times New Roman" w:cs="Times New Roman"/>
          <w:b/>
          <w:color w:val="auto"/>
          <w:sz w:val="28"/>
          <w:szCs w:val="28"/>
        </w:rPr>
        <w:t xml:space="preserve"> I</w:t>
      </w:r>
      <w:r w:rsidR="00E26646">
        <w:rPr>
          <w:rFonts w:ascii="Times New Roman" w:hAnsi="Times New Roman" w:cs="Times New Roman"/>
          <w:b/>
          <w:color w:val="auto"/>
          <w:sz w:val="28"/>
          <w:szCs w:val="28"/>
        </w:rPr>
        <w:t>I</w:t>
      </w:r>
      <w:r w:rsidR="00D82CDD" w:rsidRPr="00CB2C34">
        <w:rPr>
          <w:rFonts w:ascii="Times New Roman" w:hAnsi="Times New Roman" w:cs="Times New Roman"/>
          <w:b/>
          <w:color w:val="auto"/>
          <w:sz w:val="28"/>
          <w:szCs w:val="28"/>
        </w:rPr>
        <w:t>I</w:t>
      </w:r>
    </w:p>
    <w:p w14:paraId="633F041C" w14:textId="5F0358AB" w:rsidR="00DF41F5" w:rsidRPr="00CB2C34" w:rsidRDefault="00DF2F98" w:rsidP="00E11F3C">
      <w:pPr>
        <w:pStyle w:val="Heading1"/>
        <w:tabs>
          <w:tab w:val="right" w:leader="dot" w:pos="8931"/>
        </w:tabs>
        <w:spacing w:before="0" w:after="60" w:line="312" w:lineRule="auto"/>
        <w:ind w:right="-22"/>
        <w:jc w:val="center"/>
        <w:rPr>
          <w:rFonts w:ascii="Times New Roman" w:hAnsi="Times New Roman" w:cs="Times New Roman"/>
          <w:b/>
          <w:bCs/>
          <w:color w:val="auto"/>
          <w:sz w:val="28"/>
          <w:szCs w:val="28"/>
        </w:rPr>
      </w:pPr>
      <w:r w:rsidRPr="00CB2C34">
        <w:rPr>
          <w:rFonts w:ascii="Times New Roman" w:hAnsi="Times New Roman" w:cs="Times New Roman"/>
          <w:b/>
          <w:bCs/>
          <w:color w:val="auto"/>
          <w:sz w:val="28"/>
          <w:szCs w:val="28"/>
        </w:rPr>
        <w:t>PHÂN CẤP TRONG LĨNH VỰC</w:t>
      </w:r>
      <w:r w:rsidR="00DF41F5" w:rsidRPr="00CB2C34">
        <w:rPr>
          <w:rFonts w:ascii="Times New Roman" w:hAnsi="Times New Roman" w:cs="Times New Roman"/>
          <w:b/>
          <w:bCs/>
          <w:color w:val="auto"/>
          <w:sz w:val="28"/>
          <w:szCs w:val="28"/>
          <w:lang w:val="vi-VN"/>
        </w:rPr>
        <w:t xml:space="preserve"> </w:t>
      </w:r>
      <w:r w:rsidR="00031709" w:rsidRPr="00CB2C34">
        <w:rPr>
          <w:rFonts w:ascii="Times New Roman" w:hAnsi="Times New Roman" w:cs="Times New Roman"/>
          <w:b/>
          <w:bCs/>
          <w:color w:val="auto"/>
          <w:sz w:val="28"/>
          <w:szCs w:val="28"/>
          <w:lang w:val="vi-VN"/>
        </w:rPr>
        <w:t xml:space="preserve">VIỄN THÔNG, TẦN SỐ VÔ TUYẾN ĐIỆN, </w:t>
      </w:r>
      <w:r w:rsidR="00E26646">
        <w:rPr>
          <w:rFonts w:ascii="Times New Roman" w:hAnsi="Times New Roman" w:cs="Times New Roman"/>
          <w:b/>
          <w:bCs/>
          <w:color w:val="auto"/>
          <w:sz w:val="28"/>
          <w:szCs w:val="28"/>
        </w:rPr>
        <w:t xml:space="preserve">CÔNG NGHỆ THÔNG TIN, CHUYỂN ĐỔI SỐ, </w:t>
      </w:r>
      <w:r w:rsidR="0030558A" w:rsidRPr="00CB2C34">
        <w:rPr>
          <w:rFonts w:ascii="Times New Roman" w:hAnsi="Times New Roman" w:cs="Times New Roman"/>
          <w:b/>
          <w:bCs/>
          <w:color w:val="auto"/>
          <w:sz w:val="28"/>
          <w:szCs w:val="28"/>
        </w:rPr>
        <w:t>NĂNG LƯỢNG NGUYÊN TỬ, SỞ HỮU TRÍ TUỆ, TIẾU CHUẨN ĐO LƯỜNG CHẤT LƯỢNG, CÔNG NGHỆ CAO, CHUYỂN GIAO CÔNG NGHỆ</w:t>
      </w:r>
      <w:r w:rsidR="00E0161C" w:rsidRPr="00CB2C34">
        <w:rPr>
          <w:rFonts w:ascii="Times New Roman" w:hAnsi="Times New Roman" w:cs="Times New Roman"/>
          <w:b/>
          <w:bCs/>
          <w:color w:val="auto"/>
          <w:sz w:val="28"/>
          <w:szCs w:val="28"/>
        </w:rPr>
        <w:t>, ĐỔI MỚI SÁNG TẠO</w:t>
      </w:r>
    </w:p>
    <w:p w14:paraId="43B328EB" w14:textId="2C7B98A6" w:rsidR="00DF41F5" w:rsidRPr="00CB2C34" w:rsidRDefault="00DF41F5" w:rsidP="007D7B29">
      <w:pPr>
        <w:pStyle w:val="ListParagraph"/>
        <w:numPr>
          <w:ilvl w:val="0"/>
          <w:numId w:val="8"/>
        </w:numPr>
        <w:tabs>
          <w:tab w:val="left" w:pos="993"/>
          <w:tab w:val="right" w:leader="dot" w:pos="8931"/>
        </w:tabs>
        <w:spacing w:after="60" w:line="312" w:lineRule="auto"/>
        <w:ind w:left="0" w:right="-22" w:firstLine="0"/>
        <w:contextualSpacing w:val="0"/>
        <w:jc w:val="center"/>
        <w:rPr>
          <w:rFonts w:cs="Times New Roman"/>
          <w:b/>
          <w:sz w:val="28"/>
          <w:szCs w:val="28"/>
        </w:rPr>
      </w:pPr>
      <w:r w:rsidRPr="00CB2C34">
        <w:rPr>
          <w:rFonts w:cs="Times New Roman"/>
          <w:b/>
          <w:sz w:val="28"/>
          <w:szCs w:val="28"/>
        </w:rPr>
        <w:t xml:space="preserve">Phân cấp trong lĩnh vực </w:t>
      </w:r>
      <w:r w:rsidR="008A0C82" w:rsidRPr="00CB2C34">
        <w:rPr>
          <w:rFonts w:cs="Times New Roman"/>
          <w:b/>
          <w:sz w:val="28"/>
          <w:szCs w:val="28"/>
        </w:rPr>
        <w:t>viễn thông</w:t>
      </w:r>
    </w:p>
    <w:p w14:paraId="4B358AF9" w14:textId="33056C30" w:rsidR="00DF41F5" w:rsidRPr="00CB2C34" w:rsidRDefault="00DF41F5" w:rsidP="00935591">
      <w:pPr>
        <w:pStyle w:val="Dieu"/>
      </w:pPr>
      <w:r w:rsidRPr="00CB2C34">
        <w:rPr>
          <w:noProof/>
        </w:rPr>
        <w:t>Nhiệm vụ giải quyết đề nghị ngừng kinh doanh dịch</w:t>
      </w:r>
      <w:r w:rsidRPr="00CB2C34">
        <w:t xml:space="preserve"> vụ viễn thông</w:t>
      </w:r>
    </w:p>
    <w:p w14:paraId="602156DC" w14:textId="5C73F2FB" w:rsidR="00DF41F5" w:rsidRPr="00CB2C34" w:rsidRDefault="003959A0" w:rsidP="007D7B29">
      <w:pPr>
        <w:pStyle w:val="ListParagraph"/>
        <w:numPr>
          <w:ilvl w:val="0"/>
          <w:numId w:val="9"/>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vi-VN"/>
        </w:rPr>
        <w:t>Nhiệm vụ</w:t>
      </w:r>
      <w:r w:rsidR="00DF41F5" w:rsidRPr="00CB2C34">
        <w:rPr>
          <w:rFonts w:cs="Times New Roman"/>
          <w:bCs/>
          <w:sz w:val="28"/>
          <w:szCs w:val="28"/>
          <w:lang w:val="en-GB"/>
        </w:rPr>
        <w:t xml:space="preserve"> giải quyết đề nghị ngừng kinh doanh dịch vụ viễn thông của doanh nghiệp viễn thông đối với giấy phép cung cấp dịch vụ có hạ tầng mạng, loại mạng viễn thông công cộng cố định mặt đất không sử dụng băng tần số vô tuyến điện có phạm vi thiết lập mạng viễn thông trên một tỉnh, thành phố trực thuộc trung ương quy định tại khoản 1 Điều 13 Nghị định số 163/2024/NĐ-CP do Ủy ban nhân dân cấp tỉnh (Sở Khoa học và Công nghệ) nơi doanh nghiệp triển khai thiết lập mạng theo giấy phép thực hiện.</w:t>
      </w:r>
    </w:p>
    <w:p w14:paraId="7A0E1F0B" w14:textId="3700064A" w:rsidR="00DF41F5" w:rsidRPr="00CB2C34" w:rsidRDefault="003959A0" w:rsidP="007D7B29">
      <w:pPr>
        <w:pStyle w:val="ListParagraph"/>
        <w:numPr>
          <w:ilvl w:val="0"/>
          <w:numId w:val="9"/>
        </w:numPr>
        <w:tabs>
          <w:tab w:val="left" w:pos="567"/>
          <w:tab w:val="left" w:pos="851"/>
          <w:tab w:val="right" w:leader="dot" w:pos="8931"/>
          <w:tab w:val="left" w:pos="9333"/>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vi-VN"/>
        </w:rPr>
        <w:lastRenderedPageBreak/>
        <w:t>Nhiệm vụ</w:t>
      </w:r>
      <w:r w:rsidR="00DF41F5" w:rsidRPr="00CB2C34">
        <w:rPr>
          <w:rFonts w:cs="Times New Roman"/>
          <w:bCs/>
          <w:sz w:val="28"/>
          <w:szCs w:val="28"/>
          <w:lang w:val="en-GB"/>
        </w:rPr>
        <w:t xml:space="preserve"> giải quyết đề nghị ngừng kinh doanh dịch vụ viễn thông của doanh nghiệp viễn thông đối với giấy phép cung cấp dịch vụ không hạ tầng mạng, loại hình dịch vụ viễn thông cố định mặt đất </w:t>
      </w:r>
      <w:r w:rsidR="00DF41F5" w:rsidRPr="00CB2C34">
        <w:rPr>
          <w:rFonts w:cs="Times New Roman"/>
          <w:sz w:val="28"/>
          <w:szCs w:val="28"/>
          <w:lang w:val="en-GB"/>
        </w:rPr>
        <w:t>(dịch vụ viễn thông cung cấp trên mạng viễn thông cố định mặt đất)</w:t>
      </w:r>
      <w:r w:rsidR="00DF41F5" w:rsidRPr="00CB2C34">
        <w:rPr>
          <w:rFonts w:cs="Times New Roman"/>
          <w:bCs/>
          <w:sz w:val="28"/>
          <w:szCs w:val="28"/>
          <w:lang w:val="en-GB"/>
        </w:rPr>
        <w:t xml:space="preserve"> quy định tại khoản 1 Điều 13 Nghị định số 163/2024/NĐ-CP do Ủy ban nhân dân cấp tỉnh (Sở Khoa học và Công nghệ) nơi doanh nghiệp đặt trụ sở chính thực hiện.</w:t>
      </w:r>
    </w:p>
    <w:p w14:paraId="0AC9E322" w14:textId="6DAA43AC" w:rsidR="00DF41F5" w:rsidRPr="00CB2C34" w:rsidRDefault="00DF41F5" w:rsidP="007D7B29">
      <w:pPr>
        <w:pStyle w:val="ListParagraph"/>
        <w:numPr>
          <w:ilvl w:val="0"/>
          <w:numId w:val="9"/>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en-GB"/>
        </w:rPr>
        <w:t>Trình tự, thủ tục thực hiện thủ tục giải quyết đề nghị ngừng kinh doanh dịch vụ viễn thông được quy định tại mục II Phụ lục 1 ban hành kèm theo Nghị định này.</w:t>
      </w:r>
    </w:p>
    <w:p w14:paraId="7E1B45D2" w14:textId="45027CE6" w:rsidR="00DF41F5" w:rsidRPr="00CB2C34" w:rsidRDefault="001629DD" w:rsidP="00935591">
      <w:pPr>
        <w:pStyle w:val="Dieu"/>
      </w:pPr>
      <w:r w:rsidRPr="00CB2C34">
        <w:rPr>
          <w:lang w:val="en-US"/>
        </w:rPr>
        <w:t xml:space="preserve"> </w:t>
      </w:r>
      <w:r w:rsidR="00DF41F5" w:rsidRPr="00CB2C34">
        <w:t>Nhiệm vụ giải quyết tranh chấp trong kinh doanh dịch vụ viễn thông</w:t>
      </w:r>
    </w:p>
    <w:p w14:paraId="77528B83" w14:textId="0963D3B5" w:rsidR="00DF41F5" w:rsidRPr="00CB2C34" w:rsidRDefault="003959A0" w:rsidP="007D7B29">
      <w:pPr>
        <w:pStyle w:val="ListParagraph"/>
        <w:numPr>
          <w:ilvl w:val="0"/>
          <w:numId w:val="17"/>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vi-VN"/>
        </w:rPr>
        <w:t>Nhiệm vụ</w:t>
      </w:r>
      <w:r w:rsidR="00DF41F5" w:rsidRPr="00CB2C34">
        <w:rPr>
          <w:rFonts w:cs="Times New Roman"/>
          <w:bCs/>
          <w:sz w:val="28"/>
          <w:szCs w:val="28"/>
          <w:lang w:val="en-GB"/>
        </w:rPr>
        <w:t xml:space="preserve"> giải quyết tranh chấp trong kinh doanh dịch vụ viễn thông quy định tại Điều 14 Nghị định số 163/2024/NĐ-CP ngày 24/12/2024 của Chính phủ quy định chi tiết một số điều và biện pháp thi hành Luật Viễn thông (sau đây gọi tắt là Nghị định số 163/2024/NĐ-CP) đối với đề nghị giải quyết tranh chấp của doanh nghiệp viễn thông thuộc phạm vi giấy phép cung cấp dịch vụ có hạ tầng mạng, loại mạng viễn thông công cộng cố định mặt đất không sử dụng băng tần số vô tuyến điện có phạm vi thiết lập mạng viễn thông trên một tỉnh, thành phố trực thuộc trung ương do Ủy ban nhân dân cấp tỉnh (Sở Khoa học và Công nghệ) nơi doanh nghiệp triển khai thiết lập mạng theo giấy phép thực hiện.</w:t>
      </w:r>
    </w:p>
    <w:p w14:paraId="34BF151B" w14:textId="42D1E6CB" w:rsidR="00DF41F5" w:rsidRPr="00CB2C34" w:rsidRDefault="003959A0" w:rsidP="007D7B29">
      <w:pPr>
        <w:pStyle w:val="ListParagraph"/>
        <w:numPr>
          <w:ilvl w:val="0"/>
          <w:numId w:val="17"/>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vi-VN"/>
        </w:rPr>
        <w:t>Nhiệm vụ</w:t>
      </w:r>
      <w:r w:rsidR="00DF41F5" w:rsidRPr="00CB2C34">
        <w:rPr>
          <w:rFonts w:cs="Times New Roman"/>
          <w:bCs/>
          <w:sz w:val="28"/>
          <w:szCs w:val="28"/>
          <w:lang w:val="en-GB"/>
        </w:rPr>
        <w:t xml:space="preserve"> giải quyết tranh chấp trong kinh doanh dịch vụ viễn thông quy định tại Điều 14 Nghị định số 163/2024/NĐ-CP ngày 24/12/2024 của Chính phủ quy định chi tiết một số điều và biện pháp thi hành Luật Viễn thông (sau đây gọi tắt là Nghị định số 163/2024/NĐ-CP) đối với đề nghị giải quyết tranh chấp của doanh nghiệp viễn thông thuộc phạm vi giấy phép cung cấp dịch vụ không hạ tầng mạng, loại hình dịch vụ viễn thông cố định mặt đất </w:t>
      </w:r>
      <w:r w:rsidR="00DF41F5" w:rsidRPr="00CB2C34">
        <w:rPr>
          <w:rFonts w:cs="Times New Roman"/>
          <w:sz w:val="28"/>
          <w:szCs w:val="28"/>
          <w:lang w:val="en-GB"/>
        </w:rPr>
        <w:t>(dịch vụ viễn thông cung cấp trên mạng viễn thông cố định mặt đất)</w:t>
      </w:r>
      <w:r w:rsidR="00DF41F5" w:rsidRPr="00CB2C34">
        <w:rPr>
          <w:rFonts w:cs="Times New Roman"/>
          <w:bCs/>
          <w:sz w:val="28"/>
          <w:szCs w:val="28"/>
          <w:lang w:val="en-GB"/>
        </w:rPr>
        <w:t xml:space="preserve"> do Ủy ban nhân dân cấp tỉnh (Sở Khoa học và Công nghệ) nơi doanh nghiệp đặt trụ sở chính thực hiện.</w:t>
      </w:r>
    </w:p>
    <w:p w14:paraId="219971AB" w14:textId="21E1DD2D" w:rsidR="00DF41F5" w:rsidRPr="00CB2C34" w:rsidRDefault="00DF41F5" w:rsidP="007D7B29">
      <w:pPr>
        <w:pStyle w:val="ListParagraph"/>
        <w:numPr>
          <w:ilvl w:val="0"/>
          <w:numId w:val="17"/>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en-GB"/>
        </w:rPr>
        <w:t>Trình tự, thủ tục giải quyết tranh chấp trong kinh doanh dịch vụ viễn thông được quy định tại mục I Phụ lục 1 ban hành kèm theo Nghị định này.</w:t>
      </w:r>
    </w:p>
    <w:p w14:paraId="16AA8431" w14:textId="35890C39" w:rsidR="00DF41F5" w:rsidRPr="00CB2C34" w:rsidRDefault="001629DD" w:rsidP="00935591">
      <w:pPr>
        <w:pStyle w:val="Dieu"/>
      </w:pPr>
      <w:r w:rsidRPr="00CB2C34">
        <w:rPr>
          <w:lang w:val="en-US"/>
        </w:rPr>
        <w:lastRenderedPageBreak/>
        <w:t xml:space="preserve"> </w:t>
      </w:r>
      <w:r w:rsidR="00DF41F5" w:rsidRPr="00CB2C34">
        <w:t>Nhiệm vụ cấp giấy chứng nhận đăng ký cung cấp dịch vụ viễn thông</w:t>
      </w:r>
    </w:p>
    <w:p w14:paraId="269E01D3" w14:textId="1C34D122" w:rsidR="00DF41F5" w:rsidRPr="00CB2C34" w:rsidRDefault="003959A0" w:rsidP="007D7B29">
      <w:pPr>
        <w:pStyle w:val="ListParagraph"/>
        <w:numPr>
          <w:ilvl w:val="0"/>
          <w:numId w:val="16"/>
        </w:numPr>
        <w:tabs>
          <w:tab w:val="left" w:pos="567"/>
          <w:tab w:val="left" w:pos="851"/>
          <w:tab w:val="right" w:leader="dot" w:pos="8931"/>
        </w:tabs>
        <w:spacing w:after="60" w:line="312" w:lineRule="auto"/>
        <w:ind w:left="0" w:right="-22" w:firstLine="567"/>
        <w:contextualSpacing w:val="0"/>
        <w:jc w:val="both"/>
        <w:rPr>
          <w:rFonts w:cs="Times New Roman"/>
          <w:sz w:val="28"/>
          <w:szCs w:val="28"/>
          <w:lang w:val="en-GB"/>
        </w:rPr>
      </w:pPr>
      <w:r w:rsidRPr="00CB2C34">
        <w:rPr>
          <w:rFonts w:cs="Times New Roman"/>
          <w:bCs/>
          <w:sz w:val="28"/>
          <w:szCs w:val="28"/>
          <w:lang w:val="vi-VN"/>
        </w:rPr>
        <w:t xml:space="preserve">Nhiệm vụ </w:t>
      </w:r>
      <w:r w:rsidR="00DF41F5" w:rsidRPr="00CB2C34">
        <w:rPr>
          <w:rFonts w:cs="Times New Roman"/>
          <w:bCs/>
          <w:sz w:val="28"/>
          <w:szCs w:val="28"/>
          <w:lang w:val="en-GB"/>
        </w:rPr>
        <w:t xml:space="preserve">cấp giấy chứng nhận đăng ký cung cấp dịch vụ viễn thông theo quy định tại Điều 44 Nghị định số 163/2024/NĐ-CP do </w:t>
      </w:r>
      <w:r w:rsidR="00DF41F5" w:rsidRPr="00CB2C34">
        <w:rPr>
          <w:rFonts w:cs="Times New Roman"/>
          <w:sz w:val="28"/>
          <w:szCs w:val="28"/>
          <w:lang w:val="en-GB"/>
        </w:rPr>
        <w:t>Ủy ban nhân dân cấp tỉnh (Sở Khoa học và Công nghệ) nơi doanh nghiệp đặt trụ sở chính thực hiện.</w:t>
      </w:r>
    </w:p>
    <w:p w14:paraId="16B8D412" w14:textId="7BB08E87" w:rsidR="00DF41F5" w:rsidRPr="00CB2C34" w:rsidRDefault="00DF41F5" w:rsidP="007D7B29">
      <w:pPr>
        <w:pStyle w:val="ListParagraph"/>
        <w:numPr>
          <w:ilvl w:val="0"/>
          <w:numId w:val="16"/>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en-GB"/>
        </w:rPr>
        <w:t>Trình tự, thủ tục cấp giấy chứng nhận đăng ký cung cấp dịch vụ viễn thông được quy định tại mục III Phụ lục 1 ban hành kèm theo Nghị định này.</w:t>
      </w:r>
    </w:p>
    <w:p w14:paraId="4BAC76E7" w14:textId="629638EB" w:rsidR="00DF41F5" w:rsidRPr="00CB2C34" w:rsidRDefault="001629DD" w:rsidP="00935591">
      <w:pPr>
        <w:pStyle w:val="Dieu"/>
        <w:rPr>
          <w:bCs/>
        </w:rPr>
      </w:pPr>
      <w:r w:rsidRPr="00CB2C34">
        <w:rPr>
          <w:bCs/>
          <w:lang w:val="en-US"/>
        </w:rPr>
        <w:t xml:space="preserve"> </w:t>
      </w:r>
      <w:r w:rsidR="00DF41F5" w:rsidRPr="00CB2C34">
        <w:t>Nhiệm vụ tiếp nhận thông báo cung cấp dịch vụ viễn thông</w:t>
      </w:r>
    </w:p>
    <w:p w14:paraId="325A56E2" w14:textId="01404C26" w:rsidR="00DF41F5" w:rsidRPr="00CB2C34" w:rsidRDefault="003959A0" w:rsidP="007D7B29">
      <w:pPr>
        <w:pStyle w:val="ListParagraph"/>
        <w:numPr>
          <w:ilvl w:val="0"/>
          <w:numId w:val="15"/>
        </w:numPr>
        <w:tabs>
          <w:tab w:val="left" w:pos="567"/>
          <w:tab w:val="left" w:pos="851"/>
          <w:tab w:val="right" w:leader="dot" w:pos="8931"/>
        </w:tabs>
        <w:spacing w:after="60" w:line="312" w:lineRule="auto"/>
        <w:ind w:left="0" w:right="-22" w:firstLine="567"/>
        <w:contextualSpacing w:val="0"/>
        <w:jc w:val="both"/>
        <w:rPr>
          <w:rFonts w:cs="Times New Roman"/>
          <w:sz w:val="28"/>
          <w:szCs w:val="28"/>
          <w:lang w:val="en-GB"/>
        </w:rPr>
      </w:pPr>
      <w:r w:rsidRPr="00CB2C34">
        <w:rPr>
          <w:rFonts w:cs="Times New Roman"/>
          <w:bCs/>
          <w:sz w:val="28"/>
          <w:szCs w:val="28"/>
          <w:lang w:val="vi-VN"/>
        </w:rPr>
        <w:t>Nhiệm vụ</w:t>
      </w:r>
      <w:r w:rsidR="00DF41F5" w:rsidRPr="00CB2C34">
        <w:rPr>
          <w:rFonts w:cs="Times New Roman"/>
          <w:bCs/>
          <w:sz w:val="28"/>
          <w:szCs w:val="28"/>
          <w:lang w:val="en-GB"/>
        </w:rPr>
        <w:t xml:space="preserve"> tiếp nhận thông báo cung cấp dịch vụ viễn thông theo quy định tại điểm a khoản 1 và khoản 5 Điều 45 Nghị định số 163/2024/NĐ-CP do </w:t>
      </w:r>
      <w:r w:rsidR="00DF41F5" w:rsidRPr="00CB2C34">
        <w:rPr>
          <w:rFonts w:cs="Times New Roman"/>
          <w:sz w:val="28"/>
          <w:szCs w:val="28"/>
          <w:lang w:val="en-GB"/>
        </w:rPr>
        <w:t>Ủy ban nhân dân cấp tỉnh (Sở Khoa học và Công nghệ) nơi doanh nghiệp đặt trụ sở chính thực hiện.</w:t>
      </w:r>
    </w:p>
    <w:p w14:paraId="4EC3E335" w14:textId="6F0582A7" w:rsidR="00DF41F5" w:rsidRPr="00CB2C34" w:rsidRDefault="00DF41F5" w:rsidP="007D7B29">
      <w:pPr>
        <w:pStyle w:val="ListParagraph"/>
        <w:numPr>
          <w:ilvl w:val="0"/>
          <w:numId w:val="15"/>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en-GB"/>
        </w:rPr>
        <w:t>Trình tự, thủ tục tiếp nhận thông báo cung cấp dịch vụ viễn thông được quy định tại mục IV Phụ lục 1 ban hành kèm theo Nghị định này.</w:t>
      </w:r>
    </w:p>
    <w:p w14:paraId="34BB362B" w14:textId="2390F1DA" w:rsidR="00DF41F5" w:rsidRPr="00CB2C34" w:rsidRDefault="00DF41F5" w:rsidP="00935591">
      <w:pPr>
        <w:pStyle w:val="Dieu"/>
      </w:pPr>
      <w:r w:rsidRPr="00CB2C34">
        <w:rPr>
          <w:rFonts w:eastAsia="Calibri"/>
        </w:rPr>
        <w:t>Nhiệm vụ cấp Giấy chứng nhận đăng ký kết nối để cung cấp dịch vụ nội dung thông tin trên mạng viễn thông di động</w:t>
      </w:r>
    </w:p>
    <w:p w14:paraId="0D19DA67" w14:textId="02083DD1" w:rsidR="00DF41F5" w:rsidRPr="00CB2C34" w:rsidRDefault="003959A0" w:rsidP="007D7B29">
      <w:pPr>
        <w:pStyle w:val="ListParagraph"/>
        <w:numPr>
          <w:ilvl w:val="0"/>
          <w:numId w:val="14"/>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vi-VN"/>
        </w:rPr>
        <w:t>Nhiệm vụ</w:t>
      </w:r>
      <w:r w:rsidR="00DF41F5" w:rsidRPr="00CB2C34">
        <w:rPr>
          <w:rFonts w:cs="Times New Roman"/>
          <w:bCs/>
          <w:sz w:val="28"/>
          <w:szCs w:val="28"/>
          <w:lang w:val="en-GB"/>
        </w:rPr>
        <w:t xml:space="preserve"> cấp Giấy chứng nhận đăng ký kết nối để cung cấp dịch vụ nội dung thông tin trên mạng viễn thông di động cho tổ chức, doanh nghiệp quy định tại Điều 71 Nghị định số 147/2024/NĐ-CP ngày 09 tháng 11 năm 2024 của Chính phủ quản lý, cung cấp, sử dụng dịch vụ internet và thông tin trên mạng (sau đây gọi tắt là Nghị định số 147/2024/NĐ-CP) do Ủy ban nhân dân cấp tỉnh (Sở Khoa học và Công nghệ) nơi tổ chức, doanh nghiệp có trụ sở chính thực hiện.</w:t>
      </w:r>
    </w:p>
    <w:p w14:paraId="33DC5F89" w14:textId="6502B415" w:rsidR="00DF41F5" w:rsidRPr="00CB2C34" w:rsidRDefault="00DF41F5" w:rsidP="007D7B29">
      <w:pPr>
        <w:pStyle w:val="ListParagraph"/>
        <w:numPr>
          <w:ilvl w:val="0"/>
          <w:numId w:val="14"/>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en-GB"/>
        </w:rPr>
        <w:t>Trình tự, thủ tục thực hiện nhiệm vụ cấp Giấy chứng nhận đăng ký kết nối để cung cấp dịch vụ nội dung thông tin trên mạng viễn thông di động được quy định tại mục XII Phụ lục 1 ban hành kèm theo Nghị định này.</w:t>
      </w:r>
    </w:p>
    <w:p w14:paraId="2849D480" w14:textId="57B5DEFE" w:rsidR="00DF41F5" w:rsidRPr="00CB2C34" w:rsidRDefault="00DF41F5" w:rsidP="00935591">
      <w:pPr>
        <w:pStyle w:val="Dieu"/>
      </w:pPr>
      <w:r w:rsidRPr="00CB2C34">
        <w:rPr>
          <w:lang w:val="en-GB"/>
        </w:rPr>
        <w:t>Nhiệm vụ giải quyết đề nghị</w:t>
      </w:r>
      <w:r w:rsidRPr="00CB2C34">
        <w:t xml:space="preserve"> </w:t>
      </w:r>
      <w:bookmarkStart w:id="5" w:name="dieu_72"/>
      <w:r w:rsidRPr="00CB2C34">
        <w:t>sửa đổi, bổ sung Giấy chứng nhận đăng ký kết nối để cung cấp dịch vụ nội dung thông tin trên mạng viễn thông di động</w:t>
      </w:r>
      <w:bookmarkEnd w:id="5"/>
    </w:p>
    <w:p w14:paraId="336A0226" w14:textId="76112596" w:rsidR="00DF41F5" w:rsidRPr="00CB2C34" w:rsidRDefault="003959A0" w:rsidP="007D7B29">
      <w:pPr>
        <w:pStyle w:val="ListParagraph"/>
        <w:numPr>
          <w:ilvl w:val="0"/>
          <w:numId w:val="13"/>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vi-VN"/>
        </w:rPr>
        <w:lastRenderedPageBreak/>
        <w:t>Nhiệm vụ</w:t>
      </w:r>
      <w:r w:rsidR="00DF41F5" w:rsidRPr="00CB2C34">
        <w:rPr>
          <w:rFonts w:cs="Times New Roman"/>
          <w:bCs/>
          <w:sz w:val="28"/>
          <w:szCs w:val="28"/>
          <w:lang w:val="en-GB"/>
        </w:rPr>
        <w:t xml:space="preserve"> giải quyết đề nghị sửa đổi, bổ sung Giấy chứng nhận đăng ký kết nối để cung cấp dịch vụ nội dung thông tin trên mạng viễn thông di động cho tổ chức, doanh nghiệp quy định tại Điều 72 Nghị định số 147/2024/NĐ-CP do Ủy ban nhân dân cấp tỉnh nơi tổ chức, doanh nghiệp có trụ sở chính đăng ký hoạt động</w:t>
      </w:r>
      <w:r w:rsidR="00DF41F5" w:rsidRPr="00CB2C34" w:rsidDel="00D039F5">
        <w:rPr>
          <w:rFonts w:cs="Times New Roman"/>
          <w:bCs/>
          <w:sz w:val="28"/>
          <w:szCs w:val="28"/>
          <w:lang w:val="en-GB"/>
        </w:rPr>
        <w:t xml:space="preserve"> </w:t>
      </w:r>
      <w:r w:rsidR="00DF41F5" w:rsidRPr="00CB2C34">
        <w:rPr>
          <w:rFonts w:cs="Times New Roman"/>
          <w:bCs/>
          <w:sz w:val="28"/>
          <w:szCs w:val="28"/>
          <w:lang w:val="en-GB"/>
        </w:rPr>
        <w:t>thực hiện.</w:t>
      </w:r>
    </w:p>
    <w:p w14:paraId="04E148DF" w14:textId="621CBF16" w:rsidR="00DF41F5" w:rsidRPr="00CB2C34" w:rsidRDefault="00DF41F5" w:rsidP="007D7B29">
      <w:pPr>
        <w:pStyle w:val="ListParagraph"/>
        <w:numPr>
          <w:ilvl w:val="0"/>
          <w:numId w:val="13"/>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en-GB"/>
        </w:rPr>
        <w:t>Trình tự, thủ tục thực hiện nhiệm vụ giải quyết đề nghị sửa đổi, bổ sung Giấy chứng nhận đăng ký kết nối để cung cấp dịch vụ nội dung thông tin trên mạng viễn thông di động được quy định tại mục XIII Phụ lục 1 ban hành kèm theo Nghị định này.</w:t>
      </w:r>
    </w:p>
    <w:p w14:paraId="51B5370D" w14:textId="0B410051" w:rsidR="00DF41F5" w:rsidRPr="00CB2C34" w:rsidRDefault="00DF41F5" w:rsidP="00935591">
      <w:pPr>
        <w:pStyle w:val="Dieu"/>
        <w:rPr>
          <w:lang w:val="en-GB"/>
        </w:rPr>
      </w:pPr>
      <w:r w:rsidRPr="00CB2C34">
        <w:rPr>
          <w:lang w:val="en-GB"/>
        </w:rPr>
        <w:t>Nhiệm vụ giải quyết đề nghị</w:t>
      </w:r>
      <w:r w:rsidRPr="00CB2C34">
        <w:t xml:space="preserve"> gia hạn chứng nhận đăng ký kết nối để cung cấp dịch vụ nội dung thông tin trên mạng viễn thông di động</w:t>
      </w:r>
    </w:p>
    <w:p w14:paraId="300DD5B9" w14:textId="4C122286" w:rsidR="00DF41F5" w:rsidRPr="00CB2C34" w:rsidRDefault="003959A0" w:rsidP="007D7B29">
      <w:pPr>
        <w:pStyle w:val="ListParagraph"/>
        <w:numPr>
          <w:ilvl w:val="0"/>
          <w:numId w:val="12"/>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vi-VN"/>
        </w:rPr>
        <w:t>Nhiệm vụ</w:t>
      </w:r>
      <w:r w:rsidR="00DF41F5" w:rsidRPr="00CB2C34">
        <w:rPr>
          <w:rFonts w:cs="Times New Roman"/>
          <w:bCs/>
          <w:sz w:val="28"/>
          <w:szCs w:val="28"/>
          <w:lang w:val="en-GB"/>
        </w:rPr>
        <w:t xml:space="preserve"> giải quyết đề nghị gia hạn Giấy chứng nhận đăng ký kết nối để cung cấp dịch vụ nội dung thông tin trên mạng viễn thông di động cho tổ chức, doanh nghiệp quy định tại Điều 72 Nghị định số 147/2024/NĐ-CP do Ủy ban nhân dân cấp tỉnh nơi tổ chức, doanh nghiệp có trụ sở chính đăng ký hoạt động</w:t>
      </w:r>
      <w:r w:rsidR="00DF41F5" w:rsidRPr="00CB2C34" w:rsidDel="00492AD9">
        <w:rPr>
          <w:rFonts w:cs="Times New Roman"/>
          <w:bCs/>
          <w:sz w:val="28"/>
          <w:szCs w:val="28"/>
          <w:lang w:val="en-GB"/>
        </w:rPr>
        <w:t xml:space="preserve"> </w:t>
      </w:r>
      <w:r w:rsidR="00DF41F5" w:rsidRPr="00CB2C34">
        <w:rPr>
          <w:rFonts w:cs="Times New Roman"/>
          <w:bCs/>
          <w:sz w:val="28"/>
          <w:szCs w:val="28"/>
          <w:lang w:val="en-GB"/>
        </w:rPr>
        <w:t>thực hiện.</w:t>
      </w:r>
    </w:p>
    <w:p w14:paraId="1DCCF88B" w14:textId="67238C16" w:rsidR="00DF41F5" w:rsidRPr="00CB2C34" w:rsidRDefault="00DF41F5" w:rsidP="007D7B29">
      <w:pPr>
        <w:pStyle w:val="ListParagraph"/>
        <w:numPr>
          <w:ilvl w:val="0"/>
          <w:numId w:val="12"/>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en-GB"/>
        </w:rPr>
        <w:t>Trình tự, thủ tục thực hiện nhiệm vụ giải quyết đề nghị gia hạn Giấy chứng nhận đăng ký kết nối để cung cấp dịch vụ nội dung thông tin trên mạng viễn thông di động được quy định tại mục XIV Phụ lục 1 ban hành kèm theo Nghị định này.</w:t>
      </w:r>
    </w:p>
    <w:p w14:paraId="5B67BA45" w14:textId="7AB19F81" w:rsidR="00DF41F5" w:rsidRPr="00CB2C34" w:rsidRDefault="00DF41F5" w:rsidP="00935591">
      <w:pPr>
        <w:pStyle w:val="Dieu"/>
        <w:rPr>
          <w:lang w:val="en-GB"/>
        </w:rPr>
      </w:pPr>
      <w:r w:rsidRPr="00CB2C34">
        <w:rPr>
          <w:lang w:val="en-GB"/>
        </w:rPr>
        <w:t>Nhiệm vụ giải quyết đề nghị</w:t>
      </w:r>
      <w:r w:rsidRPr="00CB2C34">
        <w:t xml:space="preserve"> </w:t>
      </w:r>
      <w:r w:rsidRPr="00CB2C34">
        <w:rPr>
          <w:lang w:val="en-GB"/>
        </w:rPr>
        <w:t>cấp lại giấy</w:t>
      </w:r>
      <w:r w:rsidRPr="00CB2C34">
        <w:t xml:space="preserve"> chứng nhận đăng ký kết nối để cung cấp dịch vụ nội dung thông tin trên mạng viễn thông di động</w:t>
      </w:r>
    </w:p>
    <w:p w14:paraId="3561D7BD" w14:textId="007A7C9A" w:rsidR="00DF41F5" w:rsidRPr="00CB2C34" w:rsidRDefault="003959A0" w:rsidP="007D7B29">
      <w:pPr>
        <w:pStyle w:val="ListParagraph"/>
        <w:numPr>
          <w:ilvl w:val="0"/>
          <w:numId w:val="11"/>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vi-VN"/>
        </w:rPr>
        <w:t>Nhiệm vụ</w:t>
      </w:r>
      <w:r w:rsidR="00DF41F5" w:rsidRPr="00CB2C34">
        <w:rPr>
          <w:rFonts w:cs="Times New Roman"/>
          <w:bCs/>
          <w:sz w:val="28"/>
          <w:szCs w:val="28"/>
          <w:lang w:val="en-GB"/>
        </w:rPr>
        <w:t xml:space="preserve"> giải quyết đề nghị cấp lại Giấy chứng nhận đăng ký kết nối để cung cấp dịch vụ nội dung thông tin trên mạng viễn thông di động cho tổ chức, doanh nghiệp quy định tại Điều 72 Nghị định số 147/2024/NĐ-CP do Ủy ban nhân dân cấp tỉnh nơi tổ chức, doanh nghiệp có trụ sở chính đăng ký hoạt động</w:t>
      </w:r>
      <w:r w:rsidR="00DF41F5" w:rsidRPr="00CB2C34" w:rsidDel="00492AD9">
        <w:rPr>
          <w:rFonts w:cs="Times New Roman"/>
          <w:bCs/>
          <w:sz w:val="28"/>
          <w:szCs w:val="28"/>
          <w:lang w:val="en-GB"/>
        </w:rPr>
        <w:t xml:space="preserve"> </w:t>
      </w:r>
      <w:r w:rsidR="00DF41F5" w:rsidRPr="00CB2C34">
        <w:rPr>
          <w:rFonts w:cs="Times New Roman"/>
          <w:bCs/>
          <w:sz w:val="28"/>
          <w:szCs w:val="28"/>
          <w:lang w:val="en-GB"/>
        </w:rPr>
        <w:t>thực hiện.</w:t>
      </w:r>
    </w:p>
    <w:p w14:paraId="059E2C01" w14:textId="207739EB" w:rsidR="00DF41F5" w:rsidRPr="00CB2C34" w:rsidRDefault="00DF41F5" w:rsidP="007D7B29">
      <w:pPr>
        <w:pStyle w:val="ListParagraph"/>
        <w:numPr>
          <w:ilvl w:val="0"/>
          <w:numId w:val="11"/>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en-GB"/>
        </w:rPr>
        <w:t>Trình tự, thủ tục thực hiện nhiệm vụ giải quyết đề nghị cấp lại Giấy chứng nhận đăng ký kết nối để cung cấp dịch vụ nội dung thông tin trên mạng viễn thông di động được quy định tại mục XV Phụ lục 1 ban hành kèm theo Nghị định này.</w:t>
      </w:r>
    </w:p>
    <w:p w14:paraId="200ADAA3" w14:textId="618D097B" w:rsidR="00DF41F5" w:rsidRPr="00CB2C34" w:rsidRDefault="00DF41F5" w:rsidP="00935591">
      <w:pPr>
        <w:pStyle w:val="Dieu"/>
        <w:rPr>
          <w:lang w:val="en-GB"/>
        </w:rPr>
      </w:pPr>
      <w:r w:rsidRPr="00CB2C34">
        <w:rPr>
          <w:lang w:val="en-GB"/>
        </w:rPr>
        <w:t>Nhiệm vụ đình chỉ, thu hồi giấy</w:t>
      </w:r>
      <w:r w:rsidRPr="00CB2C34">
        <w:t xml:space="preserve"> chứng nhận đăng ký kết nối để cung cấp dịch vụ nội dung thông tin trên mạng viễn thông di động</w:t>
      </w:r>
    </w:p>
    <w:p w14:paraId="5B726280" w14:textId="3A9F7237" w:rsidR="00DF41F5" w:rsidRPr="00CB2C34" w:rsidRDefault="003959A0" w:rsidP="007D7B29">
      <w:pPr>
        <w:pStyle w:val="ListParagraph"/>
        <w:numPr>
          <w:ilvl w:val="0"/>
          <w:numId w:val="10"/>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vi-VN"/>
        </w:rPr>
        <w:lastRenderedPageBreak/>
        <w:t>Nhiệm vụ</w:t>
      </w:r>
      <w:r w:rsidR="00DF41F5" w:rsidRPr="00CB2C34">
        <w:rPr>
          <w:rFonts w:cs="Times New Roman"/>
          <w:bCs/>
          <w:sz w:val="28"/>
          <w:szCs w:val="28"/>
          <w:lang w:val="en-GB"/>
        </w:rPr>
        <w:t xml:space="preserve"> đình chỉ hoạt động, thu hồi Giấy chứng nhận đăng ký kết nối để cung cấp dịch vụ nội dung thông tin trên mạng viễn thông di động cho tổ chức, doanh nghiệp quy định tại Điều 73 Nghị định số 147/2024/NĐ-CP do Ủy ban nhân dân cấp tỉnh (Sở Khoa học và Công nghệ) nơi tổ chức, doanh nghiệp có trụ sở chính đăng ký hoạt động</w:t>
      </w:r>
      <w:r w:rsidR="00DF41F5" w:rsidRPr="00CB2C34" w:rsidDel="00492AD9">
        <w:rPr>
          <w:rFonts w:cs="Times New Roman"/>
          <w:bCs/>
          <w:sz w:val="28"/>
          <w:szCs w:val="28"/>
          <w:lang w:val="en-GB"/>
        </w:rPr>
        <w:t xml:space="preserve"> </w:t>
      </w:r>
      <w:r w:rsidR="00DF41F5" w:rsidRPr="00CB2C34">
        <w:rPr>
          <w:rFonts w:cs="Times New Roman"/>
          <w:bCs/>
          <w:sz w:val="28"/>
          <w:szCs w:val="28"/>
          <w:lang w:val="en-GB"/>
        </w:rPr>
        <w:t>thực hiện.</w:t>
      </w:r>
    </w:p>
    <w:p w14:paraId="4E39A6AF" w14:textId="682ED74A" w:rsidR="00DF41F5" w:rsidRPr="00CB2C34" w:rsidRDefault="003959A0" w:rsidP="007D7B29">
      <w:pPr>
        <w:pStyle w:val="ListParagraph"/>
        <w:numPr>
          <w:ilvl w:val="0"/>
          <w:numId w:val="10"/>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vi-VN"/>
        </w:rPr>
        <w:t xml:space="preserve">Nhiệm vụ </w:t>
      </w:r>
      <w:r w:rsidR="00DF41F5" w:rsidRPr="00CB2C34">
        <w:rPr>
          <w:rFonts w:cs="Times New Roman"/>
          <w:bCs/>
          <w:sz w:val="28"/>
          <w:szCs w:val="28"/>
          <w:lang w:val="en-GB"/>
        </w:rPr>
        <w:t>yêu cầu tạm ngừng, ngừng kết nối hoặc từ chối kết nối với doanh nghiệp cung cấp dịch vụ nội dung trên mạng viễn thông di động quy định tại điểm b khoản 4 Điều 75 Nghị định số 147/2024/NĐ-CP do Ủy ban nhân dân cấp tỉnh (Sở Khoa học và Công nghệ) tổ chức, doanh nghiệp có trụ sở chính đăng ký hoạt động</w:t>
      </w:r>
      <w:r w:rsidR="00DF41F5" w:rsidRPr="00CB2C34" w:rsidDel="00492AD9">
        <w:rPr>
          <w:rFonts w:cs="Times New Roman"/>
          <w:bCs/>
          <w:sz w:val="28"/>
          <w:szCs w:val="28"/>
          <w:lang w:val="en-GB"/>
        </w:rPr>
        <w:t xml:space="preserve"> </w:t>
      </w:r>
      <w:r w:rsidR="00DF41F5" w:rsidRPr="00CB2C34">
        <w:rPr>
          <w:rFonts w:cs="Times New Roman"/>
          <w:bCs/>
          <w:sz w:val="28"/>
          <w:szCs w:val="28"/>
          <w:lang w:val="en-GB"/>
        </w:rPr>
        <w:t xml:space="preserve">thực hiện.  </w:t>
      </w:r>
    </w:p>
    <w:p w14:paraId="4AC9F057" w14:textId="1C520E32" w:rsidR="001629DD" w:rsidRPr="00CB2C34" w:rsidRDefault="00DF41F5" w:rsidP="007D7B29">
      <w:pPr>
        <w:pStyle w:val="ListParagraph"/>
        <w:numPr>
          <w:ilvl w:val="0"/>
          <w:numId w:val="10"/>
        </w:numPr>
        <w:tabs>
          <w:tab w:val="left" w:pos="567"/>
          <w:tab w:val="left" w:pos="851"/>
          <w:tab w:val="right" w:leader="dot" w:pos="8931"/>
        </w:tabs>
        <w:spacing w:after="60" w:line="312" w:lineRule="auto"/>
        <w:ind w:left="0" w:right="-22" w:firstLine="567"/>
        <w:contextualSpacing w:val="0"/>
        <w:jc w:val="both"/>
        <w:rPr>
          <w:rFonts w:cs="Times New Roman"/>
          <w:bCs/>
          <w:sz w:val="28"/>
          <w:szCs w:val="28"/>
          <w:lang w:val="en-GB"/>
        </w:rPr>
      </w:pPr>
      <w:r w:rsidRPr="00CB2C34">
        <w:rPr>
          <w:rFonts w:cs="Times New Roman"/>
          <w:bCs/>
          <w:sz w:val="28"/>
          <w:szCs w:val="28"/>
          <w:lang w:val="en-GB"/>
        </w:rPr>
        <w:t>Trình tự, thủ tục thực hiện nhiệm vụ đình chỉ hoạt động, thu hồi Giấy chứng nhận đăng ký kết nối để cung cấp dịch vụ nội dung thông tin trên mạng viễn thông di động được quy định tại mục XVI Phụ lục 1 ban hành kèm theo Nghị định này.</w:t>
      </w:r>
    </w:p>
    <w:p w14:paraId="12F763D1" w14:textId="77777777" w:rsidR="00FB0EDB" w:rsidRPr="00CB2C34" w:rsidRDefault="00FB0EDB" w:rsidP="00E11F3C">
      <w:pPr>
        <w:tabs>
          <w:tab w:val="left" w:pos="567"/>
          <w:tab w:val="left" w:pos="851"/>
          <w:tab w:val="right" w:leader="dot" w:pos="8931"/>
        </w:tabs>
        <w:spacing w:after="60" w:line="312" w:lineRule="auto"/>
        <w:ind w:right="-22"/>
        <w:jc w:val="both"/>
        <w:rPr>
          <w:rFonts w:cs="Times New Roman"/>
          <w:bCs/>
          <w:sz w:val="28"/>
          <w:szCs w:val="28"/>
          <w:lang w:val="en-GB"/>
        </w:rPr>
      </w:pPr>
    </w:p>
    <w:p w14:paraId="06369415" w14:textId="4AC4BF3B" w:rsidR="00DF41F5" w:rsidRPr="00CB2C34" w:rsidRDefault="00DF41F5" w:rsidP="007D7B29">
      <w:pPr>
        <w:pStyle w:val="ListParagraph"/>
        <w:numPr>
          <w:ilvl w:val="0"/>
          <w:numId w:val="8"/>
        </w:numPr>
        <w:tabs>
          <w:tab w:val="left" w:pos="993"/>
          <w:tab w:val="right" w:leader="dot" w:pos="8931"/>
        </w:tabs>
        <w:spacing w:after="60" w:line="312" w:lineRule="auto"/>
        <w:ind w:left="0" w:right="-22" w:firstLine="0"/>
        <w:contextualSpacing w:val="0"/>
        <w:jc w:val="center"/>
        <w:rPr>
          <w:rFonts w:cs="Times New Roman"/>
          <w:b/>
          <w:sz w:val="28"/>
          <w:szCs w:val="28"/>
        </w:rPr>
      </w:pPr>
      <w:r w:rsidRPr="00CB2C34">
        <w:rPr>
          <w:rFonts w:cs="Times New Roman"/>
          <w:b/>
          <w:sz w:val="28"/>
          <w:szCs w:val="28"/>
        </w:rPr>
        <w:t>Phân cấp trong lĩnh vực tần số vô tuyến điện</w:t>
      </w:r>
    </w:p>
    <w:p w14:paraId="4C6CF829" w14:textId="65BC2877" w:rsidR="007A486B" w:rsidRPr="00CB2C34" w:rsidRDefault="0067174E" w:rsidP="00935591">
      <w:pPr>
        <w:pStyle w:val="Dieu"/>
      </w:pPr>
      <w:r w:rsidRPr="00CB2C34">
        <w:t>Nhiệm vụ</w:t>
      </w:r>
      <w:r w:rsidR="00CE2FD6" w:rsidRPr="00CB2C34">
        <w:t xml:space="preserve"> </w:t>
      </w:r>
      <w:r w:rsidR="00A00D1C" w:rsidRPr="00CB2C34">
        <w:t>cấp giấy phép sử dụng tần số và thiết bị vô tuyến điện đặt trên phương tiện nghề cá</w:t>
      </w:r>
    </w:p>
    <w:p w14:paraId="540E65AC" w14:textId="22F283C9" w:rsidR="007A486B" w:rsidRPr="00CB2C34" w:rsidRDefault="003959A0" w:rsidP="007D7B29">
      <w:pPr>
        <w:pStyle w:val="ListParagraph"/>
        <w:numPr>
          <w:ilvl w:val="0"/>
          <w:numId w:val="18"/>
        </w:numPr>
        <w:tabs>
          <w:tab w:val="left" w:pos="851"/>
          <w:tab w:val="right" w:leader="dot" w:pos="8931"/>
        </w:tabs>
        <w:spacing w:after="60" w:line="312" w:lineRule="auto"/>
        <w:ind w:left="0" w:right="-22" w:firstLine="567"/>
        <w:contextualSpacing w:val="0"/>
        <w:jc w:val="both"/>
        <w:rPr>
          <w:rStyle w:val="Strong"/>
          <w:rFonts w:cs="Times New Roman"/>
          <w:b w:val="0"/>
          <w:bCs w:val="0"/>
          <w:sz w:val="28"/>
          <w:szCs w:val="28"/>
          <w:shd w:val="clear" w:color="auto" w:fill="FFFFFF"/>
        </w:rPr>
      </w:pPr>
      <w:r w:rsidRPr="00CB2C34">
        <w:rPr>
          <w:rFonts w:cs="Times New Roman"/>
          <w:iCs/>
          <w:sz w:val="28"/>
          <w:szCs w:val="28"/>
          <w:lang w:val="vi-VN"/>
        </w:rPr>
        <w:t>Nhiệm vụ</w:t>
      </w:r>
      <w:r w:rsidR="00CE2FD6" w:rsidRPr="00CB2C34">
        <w:rPr>
          <w:rFonts w:cs="Times New Roman"/>
          <w:iCs/>
          <w:sz w:val="28"/>
          <w:szCs w:val="28"/>
        </w:rPr>
        <w:t xml:space="preserve"> </w:t>
      </w:r>
      <w:r w:rsidR="00A00D1C" w:rsidRPr="00CB2C34">
        <w:rPr>
          <w:rFonts w:cs="Times New Roman"/>
          <w:iCs/>
          <w:sz w:val="28"/>
          <w:szCs w:val="28"/>
        </w:rPr>
        <w:t xml:space="preserve">cấp, </w:t>
      </w:r>
      <w:r w:rsidR="00A00D1C" w:rsidRPr="00CB2C34">
        <w:rPr>
          <w:rFonts w:cs="Times New Roman"/>
          <w:sz w:val="28"/>
          <w:szCs w:val="28"/>
          <w:shd w:val="clear" w:color="auto" w:fill="FFFFFF"/>
        </w:rPr>
        <w:t xml:space="preserve">cấp đổi, gia hạn, sửa đổi, bổ sung, thu hồi giấy phép sử dụng tần số và thiết bị vô tuyến điện, xử lý đề nghị ngừng sử dụng tần số vô tuyến điện đối với đài vô tuyến điện đặt trên phương tiện nghề cá quy định tại khoản 2 Điều 5 Nghị định số 63/2023/NĐ-CP ngày </w:t>
      </w:r>
      <w:r w:rsidR="00A00D1C" w:rsidRPr="00CB2C34">
        <w:rPr>
          <w:rStyle w:val="Emphasis"/>
          <w:rFonts w:cs="Times New Roman"/>
          <w:i w:val="0"/>
          <w:sz w:val="28"/>
          <w:szCs w:val="28"/>
          <w:shd w:val="clear" w:color="auto" w:fill="FFFFFF"/>
        </w:rPr>
        <w:t>18 tháng 8 năm 2023 của Chính phủ</w:t>
      </w:r>
      <w:r w:rsidR="00A00D1C" w:rsidRPr="00CB2C34">
        <w:rPr>
          <w:rStyle w:val="Emphasis"/>
          <w:rFonts w:cs="Times New Roman"/>
          <w:sz w:val="28"/>
          <w:szCs w:val="28"/>
          <w:shd w:val="clear" w:color="auto" w:fill="FFFFFF"/>
        </w:rPr>
        <w:t xml:space="preserve"> </w:t>
      </w:r>
      <w:r w:rsidR="00A00D1C" w:rsidRPr="00CB2C34">
        <w:rPr>
          <w:rStyle w:val="Strong"/>
          <w:rFonts w:cs="Times New Roman"/>
          <w:b w:val="0"/>
          <w:bCs w:val="0"/>
          <w:sz w:val="28"/>
          <w:szCs w:val="28"/>
          <w:shd w:val="clear" w:color="auto" w:fill="FFFFFF"/>
        </w:rPr>
        <w:t xml:space="preserve">quy định chi tiết một số điều của Luật Tần số vô tuyến điện số 42/2009/QH12, được sửa đổi, bổ sung một số điều theo luật số 09/2022/QH15 (sau đây gọi tắt là Nghị định 63/2023/NĐ - CP) </w:t>
      </w:r>
      <w:r w:rsidR="00A00D1C" w:rsidRPr="00CB2C34">
        <w:rPr>
          <w:rFonts w:cs="Times New Roman"/>
          <w:sz w:val="28"/>
          <w:szCs w:val="28"/>
          <w:shd w:val="clear" w:color="auto" w:fill="FFFFFF"/>
        </w:rPr>
        <w:t>do Chủ tịch Ủy ban nhân dân cấp tỉnh thực hiện</w:t>
      </w:r>
    </w:p>
    <w:p w14:paraId="0A8390F0" w14:textId="449FCA90" w:rsidR="007A486B" w:rsidRPr="00CB2C34" w:rsidRDefault="00E67E05" w:rsidP="007D7B29">
      <w:pPr>
        <w:pStyle w:val="ListParagraph"/>
        <w:numPr>
          <w:ilvl w:val="0"/>
          <w:numId w:val="18"/>
        </w:numPr>
        <w:tabs>
          <w:tab w:val="left" w:pos="851"/>
          <w:tab w:val="right" w:leader="dot" w:pos="8931"/>
        </w:tabs>
        <w:spacing w:after="60" w:line="312" w:lineRule="auto"/>
        <w:ind w:left="0" w:right="-22" w:firstLine="567"/>
        <w:contextualSpacing w:val="0"/>
        <w:jc w:val="both"/>
        <w:rPr>
          <w:rFonts w:cs="Times New Roman"/>
          <w:sz w:val="28"/>
          <w:szCs w:val="28"/>
        </w:rPr>
      </w:pPr>
      <w:r w:rsidRPr="00CB2C34">
        <w:rPr>
          <w:rStyle w:val="Strong"/>
          <w:rFonts w:cs="Times New Roman"/>
          <w:b w:val="0"/>
          <w:bCs w:val="0"/>
          <w:sz w:val="28"/>
          <w:szCs w:val="28"/>
          <w:shd w:val="clear" w:color="auto" w:fill="FFFFFF"/>
        </w:rPr>
        <w:t xml:space="preserve">Trình </w:t>
      </w:r>
      <w:r w:rsidRPr="00CB2C34">
        <w:rPr>
          <w:rFonts w:cs="Times New Roman"/>
          <w:sz w:val="28"/>
          <w:szCs w:val="28"/>
        </w:rPr>
        <w:t>tự thủ tục thực hiện thủ tục hành chính được quy định tại mục</w:t>
      </w:r>
      <w:r w:rsidR="00B67840" w:rsidRPr="00CB2C34">
        <w:rPr>
          <w:rFonts w:cs="Times New Roman"/>
          <w:sz w:val="28"/>
          <w:szCs w:val="28"/>
        </w:rPr>
        <w:t xml:space="preserve"> I</w:t>
      </w:r>
      <w:r w:rsidR="00593D4D" w:rsidRPr="00CB2C34">
        <w:rPr>
          <w:rFonts w:cs="Times New Roman"/>
          <w:sz w:val="28"/>
          <w:szCs w:val="28"/>
        </w:rPr>
        <w:t>, II, III, IV</w:t>
      </w:r>
      <w:r w:rsidRPr="00CB2C34">
        <w:rPr>
          <w:rFonts w:cs="Times New Roman"/>
          <w:sz w:val="28"/>
          <w:szCs w:val="28"/>
        </w:rPr>
        <w:t xml:space="preserve"> Phụ lục</w:t>
      </w:r>
      <w:r w:rsidR="00B67840" w:rsidRPr="00CB2C34">
        <w:rPr>
          <w:rFonts w:cs="Times New Roman"/>
          <w:sz w:val="28"/>
          <w:szCs w:val="28"/>
        </w:rPr>
        <w:t xml:space="preserve"> 2</w:t>
      </w:r>
      <w:r w:rsidRPr="00CB2C34">
        <w:rPr>
          <w:rFonts w:cs="Times New Roman"/>
          <w:sz w:val="28"/>
          <w:szCs w:val="28"/>
        </w:rPr>
        <w:t xml:space="preserve"> ban hành kèm theo Nghị định này.</w:t>
      </w:r>
    </w:p>
    <w:p w14:paraId="2BB42FC4" w14:textId="5989D9D5" w:rsidR="007A486B" w:rsidRPr="00CB2C34" w:rsidRDefault="0067174E" w:rsidP="00935591">
      <w:pPr>
        <w:pStyle w:val="Dieu"/>
      </w:pPr>
      <w:r w:rsidRPr="00CB2C34">
        <w:t>Nhiệm vụ</w:t>
      </w:r>
      <w:r w:rsidR="00E67E05" w:rsidRPr="00CB2C34">
        <w:t xml:space="preserve"> công nhận tổ chức đủ điều kiện cấp chứng chỉ vô tuyến điện nghiệp dư</w:t>
      </w:r>
    </w:p>
    <w:p w14:paraId="400C4A7C" w14:textId="5CFF4507" w:rsidR="007A486B" w:rsidRPr="00CB2C34" w:rsidRDefault="003959A0" w:rsidP="007D7B29">
      <w:pPr>
        <w:pStyle w:val="ListParagraph"/>
        <w:numPr>
          <w:ilvl w:val="0"/>
          <w:numId w:val="19"/>
        </w:numPr>
        <w:tabs>
          <w:tab w:val="left" w:pos="851"/>
          <w:tab w:val="right" w:leader="dot" w:pos="8931"/>
        </w:tabs>
        <w:spacing w:after="60" w:line="312" w:lineRule="auto"/>
        <w:ind w:left="0" w:right="-22" w:firstLine="567"/>
        <w:contextualSpacing w:val="0"/>
        <w:jc w:val="both"/>
        <w:rPr>
          <w:rStyle w:val="Emphasis"/>
          <w:rFonts w:cs="Times New Roman"/>
          <w:i w:val="0"/>
          <w:sz w:val="28"/>
          <w:szCs w:val="28"/>
          <w:shd w:val="clear" w:color="auto" w:fill="FFFFFF"/>
        </w:rPr>
      </w:pPr>
      <w:r w:rsidRPr="00CB2C34">
        <w:rPr>
          <w:rFonts w:cs="Times New Roman"/>
          <w:sz w:val="28"/>
          <w:szCs w:val="28"/>
          <w:lang w:val="vi-VN"/>
        </w:rPr>
        <w:lastRenderedPageBreak/>
        <w:t>Nhiệm vụ</w:t>
      </w:r>
      <w:r w:rsidR="00E67E05" w:rsidRPr="00CB2C34">
        <w:rPr>
          <w:rFonts w:cs="Times New Roman"/>
          <w:sz w:val="28"/>
          <w:szCs w:val="28"/>
        </w:rPr>
        <w:t xml:space="preserve"> </w:t>
      </w:r>
      <w:r w:rsidR="007D6FB1" w:rsidRPr="00CB2C34">
        <w:rPr>
          <w:rFonts w:cs="Times New Roman"/>
          <w:sz w:val="28"/>
          <w:szCs w:val="28"/>
        </w:rPr>
        <w:t xml:space="preserve">cấp, cấp đổi, thu hồi giấy công nhận tổ chức đủ điều kiện cấp chứng chỉ vô tuyến điện nghiệp dư quy định tại các Điều 59, 60 và Điều 61 </w:t>
      </w:r>
      <w:r w:rsidR="007D6FB1" w:rsidRPr="00CB2C34">
        <w:rPr>
          <w:rFonts w:cs="Times New Roman"/>
          <w:sz w:val="28"/>
          <w:szCs w:val="28"/>
          <w:shd w:val="clear" w:color="auto" w:fill="FFFFFF"/>
        </w:rPr>
        <w:t>Nghị định số 63/2023/NĐ-</w:t>
      </w:r>
      <w:r w:rsidR="007D6FB1" w:rsidRPr="00CB2C34">
        <w:rPr>
          <w:rStyle w:val="Emphasis"/>
          <w:rFonts w:cs="Times New Roman"/>
          <w:i w:val="0"/>
          <w:sz w:val="28"/>
          <w:szCs w:val="28"/>
          <w:shd w:val="clear" w:color="auto" w:fill="FFFFFF"/>
        </w:rPr>
        <w:t>CP</w:t>
      </w:r>
      <w:r w:rsidR="007D6FB1" w:rsidRPr="00CB2C34">
        <w:rPr>
          <w:rFonts w:cs="Times New Roman"/>
          <w:sz w:val="28"/>
          <w:szCs w:val="28"/>
        </w:rPr>
        <w:t xml:space="preserve"> do </w:t>
      </w:r>
      <w:r w:rsidR="007D6FB1" w:rsidRPr="00CB2C34">
        <w:rPr>
          <w:rFonts w:cs="Times New Roman"/>
          <w:bCs/>
          <w:sz w:val="28"/>
          <w:szCs w:val="28"/>
        </w:rPr>
        <w:t>Chủ tịch Ủy ban nhân dân</w:t>
      </w:r>
      <w:r w:rsidR="007D6FB1" w:rsidRPr="00CB2C34">
        <w:rPr>
          <w:rFonts w:cs="Times New Roman"/>
          <w:sz w:val="28"/>
          <w:szCs w:val="28"/>
        </w:rPr>
        <w:t xml:space="preserve"> cấp tỉnh thực hiện</w:t>
      </w:r>
      <w:r w:rsidR="00800AEB" w:rsidRPr="00CB2C34">
        <w:rPr>
          <w:rStyle w:val="Emphasis"/>
          <w:rFonts w:cs="Times New Roman"/>
          <w:i w:val="0"/>
          <w:sz w:val="28"/>
          <w:szCs w:val="28"/>
          <w:shd w:val="clear" w:color="auto" w:fill="FFFFFF"/>
        </w:rPr>
        <w:t>.</w:t>
      </w:r>
    </w:p>
    <w:p w14:paraId="1B0FAE47" w14:textId="19D61EB5" w:rsidR="00F70747" w:rsidRPr="00CB2C34" w:rsidRDefault="00F70747" w:rsidP="007D7B29">
      <w:pPr>
        <w:pStyle w:val="ListParagraph"/>
        <w:numPr>
          <w:ilvl w:val="0"/>
          <w:numId w:val="19"/>
        </w:numPr>
        <w:tabs>
          <w:tab w:val="left" w:pos="851"/>
          <w:tab w:val="right" w:leader="dot" w:pos="8931"/>
        </w:tabs>
        <w:spacing w:after="60" w:line="312" w:lineRule="auto"/>
        <w:ind w:left="0" w:right="-22" w:firstLine="567"/>
        <w:contextualSpacing w:val="0"/>
        <w:jc w:val="both"/>
        <w:rPr>
          <w:rFonts w:cs="Times New Roman"/>
          <w:sz w:val="28"/>
          <w:szCs w:val="28"/>
          <w:shd w:val="clear" w:color="auto" w:fill="FFFFFF"/>
        </w:rPr>
      </w:pPr>
      <w:r w:rsidRPr="00CB2C34">
        <w:rPr>
          <w:rFonts w:cs="Times New Roman"/>
          <w:sz w:val="28"/>
          <w:szCs w:val="28"/>
          <w:shd w:val="clear" w:color="auto" w:fill="FFFFFF"/>
        </w:rPr>
        <w:t>Tổ chức bị thu hồi giấy công nhận tổ chức đủ điều kiện cấp chứng chỉ vô tuyến điện nghiệp dư trong các trường hợp sau:</w:t>
      </w:r>
    </w:p>
    <w:p w14:paraId="439D942A" w14:textId="245411AE" w:rsidR="00F70747" w:rsidRPr="00CB2C34" w:rsidRDefault="00F70747" w:rsidP="007D7B29">
      <w:pPr>
        <w:pStyle w:val="ListParagraph"/>
        <w:numPr>
          <w:ilvl w:val="0"/>
          <w:numId w:val="20"/>
        </w:numPr>
        <w:tabs>
          <w:tab w:val="left" w:pos="851"/>
          <w:tab w:val="right" w:leader="dot" w:pos="8931"/>
        </w:tabs>
        <w:spacing w:after="60" w:line="312" w:lineRule="auto"/>
        <w:ind w:left="0" w:right="-22" w:firstLine="567"/>
        <w:contextualSpacing w:val="0"/>
        <w:jc w:val="both"/>
        <w:rPr>
          <w:rFonts w:cs="Times New Roman"/>
          <w:sz w:val="28"/>
          <w:szCs w:val="28"/>
          <w:shd w:val="clear" w:color="auto" w:fill="FFFFFF"/>
        </w:rPr>
      </w:pPr>
      <w:r w:rsidRPr="00CB2C34">
        <w:rPr>
          <w:rFonts w:cs="Times New Roman"/>
          <w:sz w:val="28"/>
          <w:szCs w:val="28"/>
          <w:shd w:val="clear" w:color="auto" w:fill="FFFFFF"/>
        </w:rPr>
        <w:t>Chấm dứt hoạt động theo quy định của pháp luật hoặc theo đề nghị của tổ chức;</w:t>
      </w:r>
    </w:p>
    <w:p w14:paraId="0F49D5D8" w14:textId="48370991" w:rsidR="00F70747" w:rsidRPr="00CB2C34" w:rsidRDefault="00F70747" w:rsidP="007D7B29">
      <w:pPr>
        <w:pStyle w:val="ListParagraph"/>
        <w:numPr>
          <w:ilvl w:val="0"/>
          <w:numId w:val="20"/>
        </w:numPr>
        <w:tabs>
          <w:tab w:val="left" w:pos="851"/>
          <w:tab w:val="right" w:leader="dot" w:pos="8931"/>
        </w:tabs>
        <w:spacing w:after="60" w:line="312" w:lineRule="auto"/>
        <w:ind w:left="0" w:right="-22" w:firstLine="567"/>
        <w:contextualSpacing w:val="0"/>
        <w:jc w:val="both"/>
        <w:rPr>
          <w:rFonts w:cs="Times New Roman"/>
          <w:sz w:val="28"/>
          <w:szCs w:val="28"/>
          <w:shd w:val="clear" w:color="auto" w:fill="FFFFFF"/>
        </w:rPr>
      </w:pPr>
      <w:r w:rsidRPr="00CB2C34">
        <w:rPr>
          <w:rFonts w:cs="Times New Roman"/>
          <w:sz w:val="28"/>
          <w:szCs w:val="28"/>
          <w:shd w:val="clear" w:color="auto" w:fill="FFFFFF"/>
        </w:rPr>
        <w:t>Cố ý làm sai lệch thông tin khi thực hiện thủ tục cấp giấy công nhận;</w:t>
      </w:r>
    </w:p>
    <w:p w14:paraId="1E9D76FE" w14:textId="0276D2DA" w:rsidR="00F70747" w:rsidRPr="00CB2C34" w:rsidRDefault="00F70747" w:rsidP="007D7B29">
      <w:pPr>
        <w:pStyle w:val="ListParagraph"/>
        <w:numPr>
          <w:ilvl w:val="0"/>
          <w:numId w:val="20"/>
        </w:numPr>
        <w:tabs>
          <w:tab w:val="left" w:pos="851"/>
          <w:tab w:val="right" w:leader="dot" w:pos="8931"/>
        </w:tabs>
        <w:spacing w:after="60" w:line="312" w:lineRule="auto"/>
        <w:ind w:left="0" w:right="-22" w:firstLine="567"/>
        <w:contextualSpacing w:val="0"/>
        <w:jc w:val="both"/>
        <w:rPr>
          <w:rFonts w:cs="Times New Roman"/>
          <w:sz w:val="28"/>
          <w:szCs w:val="28"/>
          <w:shd w:val="clear" w:color="auto" w:fill="FFFFFF"/>
        </w:rPr>
      </w:pPr>
      <w:r w:rsidRPr="00CB2C34">
        <w:rPr>
          <w:rFonts w:cs="Times New Roman"/>
          <w:sz w:val="28"/>
          <w:szCs w:val="28"/>
          <w:shd w:val="clear" w:color="auto" w:fill="FFFFFF"/>
        </w:rPr>
        <w:t>Bị thu hồi giấy phép sử dụng tần số vô tuyến điện.</w:t>
      </w:r>
    </w:p>
    <w:p w14:paraId="202D72F9" w14:textId="4DECAF3E" w:rsidR="007A486B" w:rsidRPr="00CB2C34" w:rsidRDefault="00800AEB" w:rsidP="007D7B29">
      <w:pPr>
        <w:pStyle w:val="ListParagraph"/>
        <w:numPr>
          <w:ilvl w:val="0"/>
          <w:numId w:val="19"/>
        </w:numPr>
        <w:tabs>
          <w:tab w:val="left" w:pos="851"/>
          <w:tab w:val="right" w:leader="dot" w:pos="8931"/>
        </w:tabs>
        <w:spacing w:after="60" w:line="312" w:lineRule="auto"/>
        <w:ind w:left="0" w:right="-22" w:firstLine="567"/>
        <w:contextualSpacing w:val="0"/>
        <w:jc w:val="both"/>
        <w:rPr>
          <w:rFonts w:cs="Times New Roman"/>
          <w:sz w:val="28"/>
          <w:szCs w:val="28"/>
        </w:rPr>
      </w:pPr>
      <w:r w:rsidRPr="00CB2C34">
        <w:rPr>
          <w:rStyle w:val="Strong"/>
          <w:rFonts w:cs="Times New Roman"/>
          <w:b w:val="0"/>
          <w:bCs w:val="0"/>
          <w:sz w:val="28"/>
          <w:szCs w:val="28"/>
          <w:shd w:val="clear" w:color="auto" w:fill="FFFFFF"/>
        </w:rPr>
        <w:t xml:space="preserve">Trình </w:t>
      </w:r>
      <w:r w:rsidRPr="00CB2C34">
        <w:rPr>
          <w:rFonts w:cs="Times New Roman"/>
          <w:sz w:val="28"/>
          <w:szCs w:val="28"/>
        </w:rPr>
        <w:t>tự thủ tục thực hiện thủ tục hành chính được quy định tại mục</w:t>
      </w:r>
      <w:r w:rsidR="00877042" w:rsidRPr="00CB2C34">
        <w:rPr>
          <w:rFonts w:cs="Times New Roman"/>
          <w:sz w:val="28"/>
          <w:szCs w:val="28"/>
        </w:rPr>
        <w:t xml:space="preserve"> V, V</w:t>
      </w:r>
      <w:r w:rsidR="00593D4D" w:rsidRPr="00CB2C34">
        <w:rPr>
          <w:rFonts w:cs="Times New Roman"/>
          <w:sz w:val="28"/>
          <w:szCs w:val="28"/>
        </w:rPr>
        <w:t>I</w:t>
      </w:r>
      <w:r w:rsidR="00877042" w:rsidRPr="00CB2C34">
        <w:rPr>
          <w:rFonts w:cs="Times New Roman"/>
          <w:sz w:val="28"/>
          <w:szCs w:val="28"/>
        </w:rPr>
        <w:t xml:space="preserve"> </w:t>
      </w:r>
      <w:r w:rsidRPr="00CB2C34">
        <w:rPr>
          <w:rFonts w:cs="Times New Roman"/>
          <w:sz w:val="28"/>
          <w:szCs w:val="28"/>
        </w:rPr>
        <w:t>Phụ lục</w:t>
      </w:r>
      <w:r w:rsidR="00877042" w:rsidRPr="00CB2C34">
        <w:rPr>
          <w:rFonts w:cs="Times New Roman"/>
          <w:sz w:val="28"/>
          <w:szCs w:val="28"/>
        </w:rPr>
        <w:t xml:space="preserve"> 2</w:t>
      </w:r>
      <w:r w:rsidRPr="00CB2C34">
        <w:rPr>
          <w:rFonts w:cs="Times New Roman"/>
          <w:sz w:val="28"/>
          <w:szCs w:val="28"/>
        </w:rPr>
        <w:t xml:space="preserve"> ban hành kèm theo Nghị định này.</w:t>
      </w:r>
    </w:p>
    <w:p w14:paraId="160C8BDC" w14:textId="2DCD5337" w:rsidR="007A486B" w:rsidRPr="00CB2C34" w:rsidRDefault="0067174E" w:rsidP="00935591">
      <w:pPr>
        <w:pStyle w:val="Dieu"/>
      </w:pPr>
      <w:r w:rsidRPr="00CB2C34">
        <w:t>Nhiệm vụ</w:t>
      </w:r>
      <w:r w:rsidR="00C67EE2" w:rsidRPr="00CB2C34">
        <w:t xml:space="preserve"> công nhận tổ chức đủ điều kiện </w:t>
      </w:r>
      <w:r w:rsidR="007A6D50" w:rsidRPr="00CB2C34">
        <w:t>đào tạo</w:t>
      </w:r>
      <w:r w:rsidR="00C67EE2" w:rsidRPr="00CB2C34">
        <w:t xml:space="preserve"> chứng chỉ vô tuyến điện nghiệp dư</w:t>
      </w:r>
    </w:p>
    <w:p w14:paraId="2C6D3090" w14:textId="5F534E03" w:rsidR="007A486B" w:rsidRPr="00CB2C34" w:rsidRDefault="003959A0" w:rsidP="007D7B29">
      <w:pPr>
        <w:pStyle w:val="ListParagraph"/>
        <w:numPr>
          <w:ilvl w:val="0"/>
          <w:numId w:val="21"/>
        </w:numPr>
        <w:tabs>
          <w:tab w:val="left" w:pos="851"/>
          <w:tab w:val="right" w:leader="dot" w:pos="8931"/>
        </w:tabs>
        <w:spacing w:after="60" w:line="312" w:lineRule="auto"/>
        <w:ind w:left="0" w:right="-22" w:firstLine="567"/>
        <w:contextualSpacing w:val="0"/>
        <w:jc w:val="both"/>
        <w:rPr>
          <w:rStyle w:val="Emphasis"/>
          <w:rFonts w:cs="Times New Roman"/>
          <w:i w:val="0"/>
          <w:sz w:val="28"/>
          <w:szCs w:val="28"/>
          <w:shd w:val="clear" w:color="auto" w:fill="FFFFFF"/>
        </w:rPr>
      </w:pPr>
      <w:r w:rsidRPr="00CB2C34">
        <w:rPr>
          <w:rFonts w:cs="Times New Roman"/>
          <w:sz w:val="28"/>
          <w:szCs w:val="28"/>
          <w:lang w:val="vi-VN"/>
        </w:rPr>
        <w:t>Nhiệm vụ</w:t>
      </w:r>
      <w:r w:rsidR="007A6D50" w:rsidRPr="00CB2C34">
        <w:rPr>
          <w:rFonts w:cs="Times New Roman"/>
          <w:sz w:val="28"/>
          <w:szCs w:val="28"/>
        </w:rPr>
        <w:t xml:space="preserve"> </w:t>
      </w:r>
      <w:r w:rsidR="007D6FB1" w:rsidRPr="00CB2C34">
        <w:rPr>
          <w:rFonts w:cs="Times New Roman"/>
          <w:sz w:val="28"/>
          <w:szCs w:val="28"/>
        </w:rPr>
        <w:t xml:space="preserve">cấp, cấp đổi, thu hồi Giấy công nhận tổ chức đủ điều kiện đào tạo, cấp chứng chỉ vô tuyến điện viên hàng hải quy định tại các Điều 69, 70 và Điều 71 </w:t>
      </w:r>
      <w:r w:rsidR="007D6FB1" w:rsidRPr="00CB2C34">
        <w:rPr>
          <w:rFonts w:cs="Times New Roman"/>
          <w:sz w:val="28"/>
          <w:szCs w:val="28"/>
          <w:shd w:val="clear" w:color="auto" w:fill="FFFFFF"/>
        </w:rPr>
        <w:t xml:space="preserve">Nghị định số 63/2023/NĐ-CP </w:t>
      </w:r>
      <w:r w:rsidR="007D6FB1" w:rsidRPr="00CB2C34">
        <w:rPr>
          <w:rFonts w:cs="Times New Roman"/>
          <w:sz w:val="28"/>
          <w:szCs w:val="28"/>
        </w:rPr>
        <w:t>do Chủ tịch Ủy ban nhân dân cấp tỉnh thực hiện</w:t>
      </w:r>
      <w:r w:rsidR="007A6D50" w:rsidRPr="00CB2C34">
        <w:rPr>
          <w:rStyle w:val="Emphasis"/>
          <w:rFonts w:cs="Times New Roman"/>
          <w:i w:val="0"/>
          <w:sz w:val="28"/>
          <w:szCs w:val="28"/>
          <w:shd w:val="clear" w:color="auto" w:fill="FFFFFF"/>
        </w:rPr>
        <w:t>.</w:t>
      </w:r>
    </w:p>
    <w:p w14:paraId="4E890A2A" w14:textId="0B699F3A" w:rsidR="0091190E" w:rsidRPr="00CB2C34" w:rsidRDefault="0091190E" w:rsidP="007D7B29">
      <w:pPr>
        <w:pStyle w:val="ListParagraph"/>
        <w:numPr>
          <w:ilvl w:val="0"/>
          <w:numId w:val="21"/>
        </w:numPr>
        <w:tabs>
          <w:tab w:val="left" w:pos="851"/>
          <w:tab w:val="right" w:leader="dot" w:pos="8931"/>
        </w:tabs>
        <w:spacing w:after="60" w:line="312" w:lineRule="auto"/>
        <w:ind w:left="0" w:right="-22" w:firstLine="567"/>
        <w:contextualSpacing w:val="0"/>
        <w:jc w:val="both"/>
        <w:rPr>
          <w:rFonts w:cs="Times New Roman"/>
          <w:iCs/>
          <w:sz w:val="28"/>
          <w:szCs w:val="28"/>
          <w:shd w:val="clear" w:color="auto" w:fill="FFFFFF"/>
        </w:rPr>
      </w:pPr>
      <w:r w:rsidRPr="00CB2C34">
        <w:rPr>
          <w:rFonts w:cs="Times New Roman"/>
          <w:iCs/>
          <w:sz w:val="28"/>
          <w:szCs w:val="28"/>
          <w:shd w:val="clear" w:color="auto" w:fill="FFFFFF"/>
        </w:rPr>
        <w:t>Tổ chức được công nhận đủ điều kiện đào tạo, cấp chứng chỉ vô tuyến điện viên hàng hải bị thu hồi giấy công nhận trong các trường hợp sau:</w:t>
      </w:r>
    </w:p>
    <w:p w14:paraId="7A57BAA8" w14:textId="1C46A6EB" w:rsidR="0091190E" w:rsidRPr="00CB2C34" w:rsidRDefault="0091190E" w:rsidP="007D7B29">
      <w:pPr>
        <w:pStyle w:val="ListParagraph"/>
        <w:numPr>
          <w:ilvl w:val="0"/>
          <w:numId w:val="22"/>
        </w:numPr>
        <w:tabs>
          <w:tab w:val="left" w:pos="851"/>
          <w:tab w:val="right" w:leader="dot" w:pos="8931"/>
        </w:tabs>
        <w:spacing w:after="60" w:line="312" w:lineRule="auto"/>
        <w:ind w:left="0" w:right="-22" w:firstLine="567"/>
        <w:contextualSpacing w:val="0"/>
        <w:jc w:val="both"/>
        <w:rPr>
          <w:rFonts w:cs="Times New Roman"/>
          <w:iCs/>
          <w:sz w:val="28"/>
          <w:szCs w:val="28"/>
          <w:shd w:val="clear" w:color="auto" w:fill="FFFFFF"/>
        </w:rPr>
      </w:pPr>
      <w:r w:rsidRPr="00CB2C34">
        <w:rPr>
          <w:rFonts w:cs="Times New Roman"/>
          <w:iCs/>
          <w:sz w:val="28"/>
          <w:szCs w:val="28"/>
          <w:shd w:val="clear" w:color="auto" w:fill="FFFFFF"/>
        </w:rPr>
        <w:t>Chấm dứt hoạt động theo quy định của pháp luật hoặc theo đề nghị của tổ chức;</w:t>
      </w:r>
    </w:p>
    <w:p w14:paraId="12A0B13A" w14:textId="5D7E3DF1" w:rsidR="0091190E" w:rsidRPr="00CB2C34" w:rsidRDefault="0091190E" w:rsidP="007D7B29">
      <w:pPr>
        <w:pStyle w:val="ListParagraph"/>
        <w:numPr>
          <w:ilvl w:val="0"/>
          <w:numId w:val="22"/>
        </w:numPr>
        <w:tabs>
          <w:tab w:val="left" w:pos="851"/>
          <w:tab w:val="right" w:leader="dot" w:pos="8931"/>
        </w:tabs>
        <w:spacing w:after="60" w:line="312" w:lineRule="auto"/>
        <w:ind w:left="0" w:right="-22" w:firstLine="567"/>
        <w:contextualSpacing w:val="0"/>
        <w:jc w:val="both"/>
        <w:rPr>
          <w:rFonts w:cs="Times New Roman"/>
          <w:iCs/>
          <w:sz w:val="28"/>
          <w:szCs w:val="28"/>
          <w:shd w:val="clear" w:color="auto" w:fill="FFFFFF"/>
        </w:rPr>
      </w:pPr>
      <w:r w:rsidRPr="00CB2C34">
        <w:rPr>
          <w:rFonts w:cs="Times New Roman"/>
          <w:iCs/>
          <w:sz w:val="28"/>
          <w:szCs w:val="28"/>
          <w:shd w:val="clear" w:color="auto" w:fill="FFFFFF"/>
        </w:rPr>
        <w:t>Cố ý làm sai lệch thông tin khi thực hiện thủ tục cấp giấy công nhận;</w:t>
      </w:r>
    </w:p>
    <w:p w14:paraId="39BBAAA7" w14:textId="4F1B25B6" w:rsidR="0091190E" w:rsidRPr="00CB2C34" w:rsidRDefault="0091190E" w:rsidP="007D7B29">
      <w:pPr>
        <w:pStyle w:val="ListParagraph"/>
        <w:numPr>
          <w:ilvl w:val="0"/>
          <w:numId w:val="22"/>
        </w:numPr>
        <w:tabs>
          <w:tab w:val="left" w:pos="851"/>
          <w:tab w:val="right" w:leader="dot" w:pos="8931"/>
        </w:tabs>
        <w:spacing w:after="60" w:line="312" w:lineRule="auto"/>
        <w:ind w:left="0" w:right="-22" w:firstLine="567"/>
        <w:contextualSpacing w:val="0"/>
        <w:jc w:val="both"/>
        <w:rPr>
          <w:rFonts w:cs="Times New Roman"/>
          <w:iCs/>
          <w:sz w:val="28"/>
          <w:szCs w:val="28"/>
          <w:shd w:val="clear" w:color="auto" w:fill="FFFFFF"/>
        </w:rPr>
      </w:pPr>
      <w:r w:rsidRPr="00CB2C34">
        <w:rPr>
          <w:rFonts w:cs="Times New Roman"/>
          <w:iCs/>
          <w:sz w:val="28"/>
          <w:szCs w:val="28"/>
          <w:shd w:val="clear" w:color="auto" w:fill="FFFFFF"/>
        </w:rPr>
        <w:t>Không duy trì các điều kiện quy định tại </w:t>
      </w:r>
      <w:bookmarkStart w:id="6" w:name="tc_35"/>
      <w:r w:rsidRPr="00CB2C34">
        <w:rPr>
          <w:rFonts w:cs="Times New Roman"/>
          <w:iCs/>
          <w:sz w:val="28"/>
          <w:szCs w:val="28"/>
          <w:shd w:val="clear" w:color="auto" w:fill="FFFFFF"/>
        </w:rPr>
        <w:t>khoản 1 và khoản 4 Điều 68 Nghị định</w:t>
      </w:r>
      <w:bookmarkEnd w:id="6"/>
      <w:r w:rsidRPr="00CB2C34">
        <w:rPr>
          <w:rFonts w:cs="Times New Roman"/>
          <w:sz w:val="28"/>
          <w:szCs w:val="28"/>
          <w:shd w:val="clear" w:color="auto" w:fill="FFFFFF"/>
        </w:rPr>
        <w:t xml:space="preserve"> số 63/2023/NĐ-CP ngày </w:t>
      </w:r>
      <w:r w:rsidRPr="00CB2C34">
        <w:rPr>
          <w:rStyle w:val="Emphasis"/>
          <w:rFonts w:cs="Times New Roman"/>
          <w:i w:val="0"/>
          <w:sz w:val="28"/>
          <w:szCs w:val="28"/>
          <w:shd w:val="clear" w:color="auto" w:fill="FFFFFF"/>
        </w:rPr>
        <w:t>18 tháng 8 năm 2023.</w:t>
      </w:r>
    </w:p>
    <w:p w14:paraId="14E49A9D" w14:textId="77777777" w:rsidR="007D6FB1" w:rsidRPr="00CB2C34" w:rsidRDefault="009164C7" w:rsidP="007D7B29">
      <w:pPr>
        <w:pStyle w:val="ListParagraph"/>
        <w:numPr>
          <w:ilvl w:val="0"/>
          <w:numId w:val="21"/>
        </w:numPr>
        <w:tabs>
          <w:tab w:val="left" w:pos="851"/>
          <w:tab w:val="right" w:leader="dot" w:pos="8931"/>
        </w:tabs>
        <w:spacing w:after="60" w:line="312" w:lineRule="auto"/>
        <w:ind w:left="0" w:right="-22" w:firstLine="567"/>
        <w:contextualSpacing w:val="0"/>
        <w:jc w:val="both"/>
        <w:rPr>
          <w:rFonts w:cs="Times New Roman"/>
          <w:sz w:val="28"/>
          <w:szCs w:val="28"/>
        </w:rPr>
      </w:pPr>
      <w:r w:rsidRPr="00CB2C34">
        <w:rPr>
          <w:rStyle w:val="Strong"/>
          <w:rFonts w:cs="Times New Roman"/>
          <w:b w:val="0"/>
          <w:bCs w:val="0"/>
          <w:sz w:val="28"/>
          <w:szCs w:val="28"/>
          <w:shd w:val="clear" w:color="auto" w:fill="FFFFFF"/>
        </w:rPr>
        <w:t xml:space="preserve">Trình </w:t>
      </w:r>
      <w:r w:rsidRPr="00CB2C34">
        <w:rPr>
          <w:rFonts w:cs="Times New Roman"/>
          <w:sz w:val="28"/>
          <w:szCs w:val="28"/>
        </w:rPr>
        <w:t>tự</w:t>
      </w:r>
      <w:r w:rsidR="003959A0" w:rsidRPr="00CB2C34">
        <w:rPr>
          <w:rFonts w:cs="Times New Roman"/>
          <w:sz w:val="28"/>
          <w:szCs w:val="28"/>
          <w:lang w:val="vi-VN"/>
        </w:rPr>
        <w:t>,</w:t>
      </w:r>
      <w:r w:rsidRPr="00CB2C34">
        <w:rPr>
          <w:rFonts w:cs="Times New Roman"/>
          <w:sz w:val="28"/>
          <w:szCs w:val="28"/>
        </w:rPr>
        <w:t xml:space="preserve"> thủ tục thực hiện thủ tục hành chính được quy định tại mục</w:t>
      </w:r>
      <w:r w:rsidR="00F70747" w:rsidRPr="00CB2C34">
        <w:rPr>
          <w:rFonts w:cs="Times New Roman"/>
          <w:sz w:val="28"/>
          <w:szCs w:val="28"/>
        </w:rPr>
        <w:t xml:space="preserve"> VI</w:t>
      </w:r>
      <w:r w:rsidR="0091190E" w:rsidRPr="00CB2C34">
        <w:rPr>
          <w:rFonts w:cs="Times New Roman"/>
          <w:sz w:val="28"/>
          <w:szCs w:val="28"/>
        </w:rPr>
        <w:t>I, VIII</w:t>
      </w:r>
      <w:r w:rsidRPr="00CB2C34">
        <w:rPr>
          <w:rFonts w:cs="Times New Roman"/>
          <w:sz w:val="28"/>
          <w:szCs w:val="28"/>
        </w:rPr>
        <w:t xml:space="preserve"> Phụ lục</w:t>
      </w:r>
      <w:r w:rsidR="00F70747" w:rsidRPr="00CB2C34">
        <w:rPr>
          <w:rFonts w:cs="Times New Roman"/>
          <w:sz w:val="28"/>
          <w:szCs w:val="28"/>
        </w:rPr>
        <w:t xml:space="preserve"> 2</w:t>
      </w:r>
      <w:r w:rsidRPr="00CB2C34">
        <w:rPr>
          <w:rFonts w:cs="Times New Roman"/>
          <w:sz w:val="28"/>
          <w:szCs w:val="28"/>
        </w:rPr>
        <w:t xml:space="preserve"> ban hành kèm theo Nghị định này.</w:t>
      </w:r>
    </w:p>
    <w:p w14:paraId="3D4C653B" w14:textId="32A7DCD7" w:rsidR="007D6FB1" w:rsidRPr="00CB2C34" w:rsidRDefault="00935591" w:rsidP="00935591">
      <w:pPr>
        <w:pStyle w:val="Dieu"/>
      </w:pPr>
      <w:r w:rsidRPr="00CB2C34">
        <w:t>N</w:t>
      </w:r>
      <w:r w:rsidR="00186550" w:rsidRPr="00CB2C34">
        <w:t>hiệm vụ cấp giấy phép sử dụng tần số và thiết bị vô tuyến điện đối với đài vô tuyến điện nghiệp dư</w:t>
      </w:r>
    </w:p>
    <w:p w14:paraId="6F0FCCD9" w14:textId="0E93F48B" w:rsidR="00186550" w:rsidRPr="00CB2C34" w:rsidRDefault="007D6FB1" w:rsidP="00186550">
      <w:pPr>
        <w:tabs>
          <w:tab w:val="left" w:pos="851"/>
          <w:tab w:val="right" w:leader="dot" w:pos="8931"/>
        </w:tabs>
        <w:spacing w:after="60" w:line="312" w:lineRule="auto"/>
        <w:ind w:right="-22"/>
        <w:jc w:val="both"/>
        <w:rPr>
          <w:rFonts w:cs="Times New Roman"/>
          <w:sz w:val="28"/>
          <w:szCs w:val="28"/>
        </w:rPr>
      </w:pPr>
      <w:r w:rsidRPr="00CB2C34">
        <w:rPr>
          <w:rFonts w:cs="Times New Roman"/>
          <w:sz w:val="28"/>
          <w:szCs w:val="28"/>
        </w:rPr>
        <w:lastRenderedPageBreak/>
        <w:tab/>
      </w:r>
      <w:r w:rsidR="00186550" w:rsidRPr="00CB2C34">
        <w:rPr>
          <w:rFonts w:cs="Times New Roman"/>
          <w:iCs/>
          <w:sz w:val="28"/>
          <w:szCs w:val="28"/>
        </w:rPr>
        <w:t xml:space="preserve">1. Thẩm quyền cấp, </w:t>
      </w:r>
      <w:r w:rsidR="00186550" w:rsidRPr="00CB2C34">
        <w:rPr>
          <w:rFonts w:cs="Times New Roman"/>
          <w:sz w:val="28"/>
          <w:szCs w:val="28"/>
          <w:shd w:val="clear" w:color="auto" w:fill="FFFFFF"/>
        </w:rPr>
        <w:t>cấp đổi, gia hạn, sửa đổi, bổ sung, thu hồi giấy phép sử dụng tần số và thiết bị vô tuyến điện, xử lý đề nghị ngừng sử dụng tần số vô tuyến điện đối với đài vô tuyến điện nghiệp dư quy định tại khoản 2 Điều 5 Nghị định số 63/2023/NĐ-CP do Chủ tịch Ủy ban nhân dân cấp tỉnh thực hiện</w:t>
      </w:r>
    </w:p>
    <w:p w14:paraId="0B930E77" w14:textId="77777777" w:rsidR="00186550" w:rsidRPr="00CB2C34" w:rsidRDefault="00186550" w:rsidP="00186550">
      <w:pPr>
        <w:tabs>
          <w:tab w:val="right" w:leader="dot" w:pos="8931"/>
        </w:tabs>
        <w:spacing w:before="120" w:after="120" w:line="360" w:lineRule="exact"/>
        <w:ind w:right="-22" w:firstLine="720"/>
        <w:jc w:val="both"/>
        <w:rPr>
          <w:rFonts w:cs="Times New Roman"/>
          <w:sz w:val="28"/>
          <w:szCs w:val="28"/>
        </w:rPr>
      </w:pPr>
      <w:r w:rsidRPr="00CB2C34">
        <w:rPr>
          <w:rStyle w:val="Strong"/>
          <w:rFonts w:cs="Times New Roman"/>
          <w:b w:val="0"/>
          <w:bCs w:val="0"/>
          <w:sz w:val="28"/>
          <w:szCs w:val="28"/>
          <w:shd w:val="clear" w:color="auto" w:fill="FFFFFF"/>
        </w:rPr>
        <w:t xml:space="preserve">2. Trình </w:t>
      </w:r>
      <w:r w:rsidRPr="00CB2C34">
        <w:rPr>
          <w:rFonts w:cs="Times New Roman"/>
          <w:sz w:val="28"/>
          <w:szCs w:val="28"/>
        </w:rPr>
        <w:t>tự thủ tục thực hiện thủ tục hành chính được quy định tại mục I, II, III, IV Phụ lục 2 ban hành kèm theo Nghị định này.</w:t>
      </w:r>
    </w:p>
    <w:p w14:paraId="1DCBAC66" w14:textId="1EF46A7E" w:rsidR="00186550" w:rsidRPr="00CB2C34" w:rsidRDefault="00186550" w:rsidP="00935591">
      <w:pPr>
        <w:pStyle w:val="Dieu"/>
      </w:pPr>
      <w:r w:rsidRPr="00CB2C34">
        <w:t>Nhiệm vụ cấp giấy phép sử dụng tần số và thiết bị vô tuyến điện đối với đài tàu (trừ đài tàu hoạt động tuyến quốc tế)</w:t>
      </w:r>
    </w:p>
    <w:p w14:paraId="29A19801" w14:textId="77777777" w:rsidR="00186550" w:rsidRPr="00CB2C34" w:rsidRDefault="00186550" w:rsidP="00186550">
      <w:pPr>
        <w:tabs>
          <w:tab w:val="right" w:leader="dot" w:pos="8931"/>
        </w:tabs>
        <w:spacing w:before="120" w:after="120" w:line="360" w:lineRule="exact"/>
        <w:ind w:right="-22" w:firstLine="720"/>
        <w:jc w:val="both"/>
        <w:rPr>
          <w:rStyle w:val="Strong"/>
          <w:rFonts w:cs="Times New Roman"/>
          <w:b w:val="0"/>
          <w:bCs w:val="0"/>
          <w:sz w:val="28"/>
          <w:szCs w:val="28"/>
          <w:shd w:val="clear" w:color="auto" w:fill="FFFFFF"/>
        </w:rPr>
      </w:pPr>
      <w:r w:rsidRPr="00CB2C34">
        <w:rPr>
          <w:rFonts w:cs="Times New Roman"/>
          <w:iCs/>
          <w:sz w:val="28"/>
          <w:szCs w:val="28"/>
        </w:rPr>
        <w:t xml:space="preserve">1. Thẩm quyền cấp, </w:t>
      </w:r>
      <w:r w:rsidRPr="00CB2C34">
        <w:rPr>
          <w:rFonts w:cs="Times New Roman"/>
          <w:sz w:val="28"/>
          <w:szCs w:val="28"/>
          <w:shd w:val="clear" w:color="auto" w:fill="FFFFFF"/>
        </w:rPr>
        <w:t>cấp đổi, gia hạn, sửa đổi, bổ sung, thu hồi giấy phép sử dụng tần số và thiết bị vô tuyến điện, xử lý đề nghị ngừng sử dụng tần số vô tuyến điện đối với đài tàu (trừ đài tàu hoạt động tuyến quốc tế) quy định tại khoản 2 Điều 5 Nghị định số 63/2023/NĐ-CP do Chủ tịch Ủy ban nhân dân cấp tỉnh thực hiện</w:t>
      </w:r>
      <w:r w:rsidRPr="00CB2C34">
        <w:rPr>
          <w:rStyle w:val="Strong"/>
          <w:rFonts w:cs="Times New Roman"/>
          <w:b w:val="0"/>
          <w:bCs w:val="0"/>
          <w:sz w:val="28"/>
          <w:szCs w:val="28"/>
          <w:shd w:val="clear" w:color="auto" w:fill="FFFFFF"/>
        </w:rPr>
        <w:t>.</w:t>
      </w:r>
    </w:p>
    <w:p w14:paraId="375114C3" w14:textId="77777777" w:rsidR="00186550" w:rsidRPr="00CB2C34" w:rsidRDefault="00186550" w:rsidP="00186550">
      <w:pPr>
        <w:tabs>
          <w:tab w:val="right" w:leader="dot" w:pos="8931"/>
        </w:tabs>
        <w:spacing w:before="120" w:after="120" w:line="360" w:lineRule="exact"/>
        <w:ind w:right="-22" w:firstLine="720"/>
        <w:jc w:val="both"/>
        <w:rPr>
          <w:rFonts w:cs="Times New Roman"/>
          <w:sz w:val="28"/>
          <w:szCs w:val="28"/>
        </w:rPr>
      </w:pPr>
      <w:r w:rsidRPr="00CB2C34">
        <w:rPr>
          <w:rStyle w:val="Strong"/>
          <w:rFonts w:cs="Times New Roman"/>
          <w:b w:val="0"/>
          <w:bCs w:val="0"/>
          <w:sz w:val="28"/>
          <w:szCs w:val="28"/>
          <w:shd w:val="clear" w:color="auto" w:fill="FFFFFF"/>
        </w:rPr>
        <w:t xml:space="preserve">2. Trình </w:t>
      </w:r>
      <w:r w:rsidRPr="00CB2C34">
        <w:rPr>
          <w:rFonts w:cs="Times New Roman"/>
          <w:sz w:val="28"/>
          <w:szCs w:val="28"/>
        </w:rPr>
        <w:t>tự thủ tục thực hiện thủ tục hành chính được quy định tại mục I, II, III, IV Phụ lục 2 ban hành kèm theo Nghị định này.</w:t>
      </w:r>
    </w:p>
    <w:p w14:paraId="3CCF3D85" w14:textId="0CC7884D" w:rsidR="00881577" w:rsidRPr="00CB2C34" w:rsidRDefault="00881577" w:rsidP="006A45C9">
      <w:pPr>
        <w:pStyle w:val="Dieu"/>
        <w:spacing w:before="120" w:after="120" w:line="360" w:lineRule="exact"/>
      </w:pPr>
      <w:r w:rsidRPr="00CB2C34">
        <w:t>Nhiệm vụ cấp giấy phép sử dụng tần số và thiết bị vô tuyến điện đối với mạng thông tin vô tuyến điện nội bộ</w:t>
      </w:r>
    </w:p>
    <w:p w14:paraId="7577EEAE" w14:textId="77777777" w:rsidR="00881577" w:rsidRPr="00CB2C34" w:rsidRDefault="00881577" w:rsidP="006A45C9">
      <w:pPr>
        <w:tabs>
          <w:tab w:val="right" w:leader="dot" w:pos="8931"/>
        </w:tabs>
        <w:spacing w:before="120" w:after="120" w:line="360" w:lineRule="exact"/>
        <w:ind w:right="-22" w:firstLine="720"/>
        <w:jc w:val="both"/>
        <w:rPr>
          <w:rStyle w:val="Strong"/>
          <w:rFonts w:cs="Times New Roman"/>
          <w:b w:val="0"/>
          <w:bCs w:val="0"/>
          <w:sz w:val="28"/>
          <w:szCs w:val="28"/>
          <w:shd w:val="clear" w:color="auto" w:fill="FFFFFF"/>
        </w:rPr>
      </w:pPr>
      <w:r w:rsidRPr="00CB2C34">
        <w:rPr>
          <w:rFonts w:cs="Times New Roman"/>
          <w:iCs/>
          <w:sz w:val="28"/>
          <w:szCs w:val="28"/>
        </w:rPr>
        <w:t xml:space="preserve">1. Thẩm quyền cấp, </w:t>
      </w:r>
      <w:r w:rsidRPr="00CB2C34">
        <w:rPr>
          <w:rFonts w:cs="Times New Roman"/>
          <w:sz w:val="28"/>
          <w:szCs w:val="28"/>
          <w:shd w:val="clear" w:color="auto" w:fill="FFFFFF"/>
        </w:rPr>
        <w:t>cấp đổi, gia hạn, sửa đổi, bổ sung, thu hồi giấy phép sử dụng tần số và thiết bị vô tuyến điện, xử lý đề nghị ngừng sử dụng tần số vô tuyến điện đối với mạng thông tin vô tuyến điện nội bộ quy định tại khoản 2 Điều 5 Nghị định số 63/2023/NĐ-CP do Chủ tịch Ủy ban nhân dân cấp tỉnh thực hiện</w:t>
      </w:r>
      <w:r w:rsidRPr="00CB2C34">
        <w:rPr>
          <w:rStyle w:val="Strong"/>
          <w:rFonts w:cs="Times New Roman"/>
          <w:b w:val="0"/>
          <w:bCs w:val="0"/>
          <w:sz w:val="28"/>
          <w:szCs w:val="28"/>
          <w:shd w:val="clear" w:color="auto" w:fill="FFFFFF"/>
        </w:rPr>
        <w:t>.</w:t>
      </w:r>
    </w:p>
    <w:p w14:paraId="150C8179" w14:textId="77777777" w:rsidR="00881577" w:rsidRPr="00CB2C34" w:rsidRDefault="00881577" w:rsidP="006A45C9">
      <w:pPr>
        <w:tabs>
          <w:tab w:val="right" w:leader="dot" w:pos="8931"/>
        </w:tabs>
        <w:spacing w:before="120" w:after="120" w:line="360" w:lineRule="exact"/>
        <w:ind w:right="-22" w:firstLine="720"/>
        <w:jc w:val="both"/>
        <w:rPr>
          <w:rFonts w:cs="Times New Roman"/>
          <w:sz w:val="28"/>
          <w:szCs w:val="28"/>
        </w:rPr>
      </w:pPr>
      <w:r w:rsidRPr="00CB2C34">
        <w:rPr>
          <w:rStyle w:val="Strong"/>
          <w:rFonts w:cs="Times New Roman"/>
          <w:b w:val="0"/>
          <w:bCs w:val="0"/>
          <w:sz w:val="28"/>
          <w:szCs w:val="28"/>
          <w:shd w:val="clear" w:color="auto" w:fill="FFFFFF"/>
        </w:rPr>
        <w:t xml:space="preserve">2. Trình </w:t>
      </w:r>
      <w:r w:rsidRPr="00CB2C34">
        <w:rPr>
          <w:rFonts w:cs="Times New Roman"/>
          <w:sz w:val="28"/>
          <w:szCs w:val="28"/>
        </w:rPr>
        <w:t>tự thủ tục thực hiện thủ tục hành chính được quy định tại mục I, II, III, IV Phụ lục 2 ban hành kèm theo Nghị định này.</w:t>
      </w:r>
    </w:p>
    <w:p w14:paraId="0E3A750B" w14:textId="500592E7" w:rsidR="00881577" w:rsidRPr="00CB2C34" w:rsidRDefault="00881577" w:rsidP="006A45C9">
      <w:pPr>
        <w:pStyle w:val="Dieu"/>
        <w:spacing w:before="120" w:after="120" w:line="360" w:lineRule="exact"/>
      </w:pPr>
      <w:r w:rsidRPr="00CB2C34">
        <w:t>Nhiệm vụ ngừng giấy phép sử dụng tần số và thiết bị vô tuyến điện đối với đài vô tuyến điện đặt trên phương tiện nghề cá, đài vô tuyến điện nghiệp dư, đài tàu (trừ đài tàu tuyến quốc tế), mạng thông tin vô tuyến điện nội bộ</w:t>
      </w:r>
    </w:p>
    <w:p w14:paraId="73A8E795" w14:textId="77777777" w:rsidR="00881577" w:rsidRPr="00CB2C34" w:rsidRDefault="00881577" w:rsidP="006A45C9">
      <w:pPr>
        <w:spacing w:before="120" w:after="120" w:line="360" w:lineRule="exact"/>
        <w:ind w:firstLine="567"/>
        <w:jc w:val="both"/>
        <w:rPr>
          <w:rFonts w:cs="Times New Roman"/>
          <w:sz w:val="28"/>
          <w:szCs w:val="28"/>
        </w:rPr>
      </w:pPr>
      <w:r w:rsidRPr="00CB2C34">
        <w:rPr>
          <w:rFonts w:cs="Times New Roman"/>
          <w:sz w:val="28"/>
          <w:szCs w:val="28"/>
        </w:rPr>
        <w:t>Tổ chức, cá nhân ngừng sử dụng tần số vô tuyến điện được hoàn trả phí sử dụng tần số vô tuyến điện đã nộp cho thời gian còn lại của giấy phép (làm tròn theo tháng) theo quy định của pháp luật nếu giấy phép còn hiệu lực ít nhất 30 ngày kể từ ngày UBND tỉnh nhận được văn bản đề nghị của tổ chức, cá nhân theo quy định tại Khoản 4 Điều 22 Luật Tần số vô tuyến điện.</w:t>
      </w:r>
    </w:p>
    <w:p w14:paraId="31C92EFF" w14:textId="753E3326" w:rsidR="00881577" w:rsidRPr="00CB2C34" w:rsidRDefault="00881577" w:rsidP="006A45C9">
      <w:pPr>
        <w:pStyle w:val="Dieu"/>
        <w:spacing w:before="120" w:after="120" w:line="360" w:lineRule="exact"/>
      </w:pPr>
      <w:bookmarkStart w:id="7" w:name="dieu_4"/>
      <w:r w:rsidRPr="00CB2C34">
        <w:lastRenderedPageBreak/>
        <w:t>Quy định về cấp phép và hồ sơ đề nghị cấp, cấp lại, cấp đổi, gia hạn, sửa đổi, bổ sung nội dung giấy phép sử dụng tần số vô tuyến điện</w:t>
      </w:r>
      <w:bookmarkEnd w:id="7"/>
    </w:p>
    <w:p w14:paraId="0E1CCDD2"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1. Tổ chức, cá nhân đề nghị cấp, cấp lại, cấp đổi, gia hạn, sửa đổi, bổ sung nội dung giấy phép chịu trách nhiệm trước pháp luật về tính chính xác, tính hợp pháp của các tài liệu và nội dung kê khai trong hồ sơ.</w:t>
      </w:r>
    </w:p>
    <w:p w14:paraId="0210BB53"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Đối với hồ sơ nộp trực tiếp hoặc nộp qua đường bưu chính: các tài liệu trong hồ sơ mà Nghị định này không yêu cầu công chứng hoặc chứng thực, tổ chức đề nghị cấp, cấp lại, cấp đổi, gia hạn, sửa đổi, bổ sung nội dung giấy phép phải đóng dấu; cá nhân, hộ kinh doanh phải ký xác nhận vào từng tài liệu; trường hợp tài liệu có nhiều tờ phải được đóng dấu giáp lai đối với tổ chức hoặc ký xác nhận vào từng trang đối với cá nhân, hộ kinh doanh.</w:t>
      </w:r>
    </w:p>
    <w:p w14:paraId="56EEFDF2"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Đối với hồ sơ nộp qua Hệ thống dịch vụ công trực tuyến: các tài liệu trong hồ sơ mà Nghị định này yêu cầu ký, đóng dấu của tổ chức, cá nhân đề nghị cấp, cấp lại, cấp đổi, gia hạn, sửa đổi, bổ sung nội dung giấy phép thì tổ chức không phải ký, đóng dấu; cá nhân, hộ kinh doanh không phải ký các tài liệu đó.</w:t>
      </w:r>
    </w:p>
    <w:p w14:paraId="29911FDC"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 xml:space="preserve">Người nước ngoài đề nghị cấp giấy phép đối với đài vô tuyến điện nghiệp dư được phép nộp bản sao Hộ chiếu còn thời hạn quy định tại </w:t>
      </w:r>
      <w:bookmarkStart w:id="8" w:name="tc_1"/>
      <w:r w:rsidRPr="00CB2C34">
        <w:rPr>
          <w:rFonts w:eastAsia="Times New Roman" w:cs="Times New Roman"/>
          <w:sz w:val="28"/>
          <w:szCs w:val="28"/>
        </w:rPr>
        <w:t>Điều 16 Nghị định này</w:t>
      </w:r>
      <w:bookmarkEnd w:id="8"/>
      <w:r w:rsidRPr="00CB2C34">
        <w:rPr>
          <w:rFonts w:eastAsia="Times New Roman" w:cs="Times New Roman"/>
          <w:sz w:val="28"/>
          <w:szCs w:val="28"/>
        </w:rPr>
        <w:t xml:space="preserve"> và phải xuất trình bản chính khi nhận giấy phép.</w:t>
      </w:r>
    </w:p>
    <w:p w14:paraId="3F7FF777"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2. Tổ chức, cá nhân đã được cơ quan có thẩm quyền cấp tài khoản định danh điện tử khi nộp hồ sơ đề nghị cấp, cấp lại, cấp đổi, gia hạn, sửa đổi, bổ sung nội dung giấy phép qua hệ thống dịch vụ công trực tuyến thì không yêu cầu nộp bản sao điện tử hợp pháp các giấy tờ Căn cước công dân hoặc Hộ chiếu còn thời hạn hoặc Giấy chứng nhận đăng ký hộ kinh doanh.</w:t>
      </w:r>
    </w:p>
    <w:p w14:paraId="2B456114"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 xml:space="preserve">Đối với hồ sơ nộp trực tiếp hoặc qua đường bưu chính: tổ chức, cá nhân không phải nộp tài liệu trong hồ sơ quy định </w:t>
      </w:r>
      <w:bookmarkStart w:id="9" w:name="tc_2"/>
      <w:r w:rsidRPr="00CB2C34">
        <w:rPr>
          <w:rFonts w:eastAsia="Times New Roman" w:cs="Times New Roman"/>
          <w:sz w:val="28"/>
          <w:szCs w:val="28"/>
        </w:rPr>
        <w:t>Điều 15, 16, 17, 18 Nghị định này</w:t>
      </w:r>
      <w:bookmarkEnd w:id="9"/>
      <w:r w:rsidRPr="00CB2C34">
        <w:rPr>
          <w:rFonts w:eastAsia="Times New Roman" w:cs="Times New Roman"/>
          <w:sz w:val="28"/>
          <w:szCs w:val="28"/>
        </w:rPr>
        <w:t xml:space="preserve"> về Căn cước công dân hoặc Giấy chứng minh nhân dân hoặc Giấy chứng nhận đăng ký hộ kinh doanh hoặc Giấy chứng nhận đăng ký doanh nghiệp khi cơ quan cấp giấy phép sử dụng tần số vô tuyến điện tra cứu được các thông tin này tại Cơ sở dữ liệu quốc gia về dân cư, Cơ sở dữ liệu quốc gia về đăng ký doanh nghiệp. Thời điểm áp dụng cụ thể quy định này được công bố công khai trên trang thông tin điện tử của cơ quan cấp giấy phép sử dụng tần số vô tuyến điện.</w:t>
      </w:r>
    </w:p>
    <w:p w14:paraId="1FAA15BB"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 xml:space="preserve">3. Tổ chức, cá nhân không phải nộp lại các tài liệu quy định trong hồ sơ đã nộp trong lần đề nghị cấp, cấp lại, cấp đổi, gia hạn, sửa đổi, bổ sung nội dung giấy phép </w:t>
      </w:r>
      <w:r w:rsidRPr="00CB2C34">
        <w:rPr>
          <w:rFonts w:eastAsia="Times New Roman" w:cs="Times New Roman"/>
          <w:sz w:val="28"/>
          <w:szCs w:val="28"/>
        </w:rPr>
        <w:lastRenderedPageBreak/>
        <w:t xml:space="preserve">trước đó nếu tài liệu còn hiệu lực và không có sự thay đổi về nội dung, trừ thành phần hồ sơ là bản khai quy định tại </w:t>
      </w:r>
      <w:bookmarkStart w:id="10" w:name="bieumau_pl_2"/>
      <w:r w:rsidRPr="00CB2C34">
        <w:rPr>
          <w:rFonts w:eastAsia="Times New Roman" w:cs="Times New Roman"/>
          <w:sz w:val="28"/>
          <w:szCs w:val="28"/>
        </w:rPr>
        <w:t>Phụ lục II</w:t>
      </w:r>
      <w:bookmarkEnd w:id="10"/>
      <w:r w:rsidRPr="00CB2C34">
        <w:rPr>
          <w:rFonts w:eastAsia="Times New Roman" w:cs="Times New Roman"/>
          <w:sz w:val="28"/>
          <w:szCs w:val="28"/>
        </w:rPr>
        <w:t xml:space="preserve"> ban hành kèm theo Nghị định này.</w:t>
      </w:r>
    </w:p>
    <w:p w14:paraId="5B107C20"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4. Tổ chức, cá nhân phải nộp bổ sung các tài liệu liên quan đến hồ sơ đề nghị cấp, cấp lại, cấp đổi, gia hạn, sửa đổi, bổ sung nội dung giấy phép trong trường hợp:</w:t>
      </w:r>
    </w:p>
    <w:p w14:paraId="2276C59F"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 xml:space="preserve">a) Cơ quan cấp giấy phép sử dụng tần số vô tuyến điện cần phải xác minh lại thông tin trong bản khai quy định tại </w:t>
      </w:r>
      <w:bookmarkStart w:id="11" w:name="bieumau_pl_2_1"/>
      <w:r w:rsidRPr="00CB2C34">
        <w:rPr>
          <w:rFonts w:eastAsia="Times New Roman" w:cs="Times New Roman"/>
          <w:sz w:val="28"/>
          <w:szCs w:val="28"/>
        </w:rPr>
        <w:t>Phụ lục II</w:t>
      </w:r>
      <w:bookmarkEnd w:id="11"/>
      <w:r w:rsidRPr="00CB2C34">
        <w:rPr>
          <w:rFonts w:eastAsia="Times New Roman" w:cs="Times New Roman"/>
          <w:sz w:val="28"/>
          <w:szCs w:val="28"/>
        </w:rPr>
        <w:t xml:space="preserve"> ban hành kèm theo Nghị định này để ấn định tần số vô tuyến điện và cấp, sửa đổi, bổ sung nội dung giấy phép;</w:t>
      </w:r>
    </w:p>
    <w:p w14:paraId="4188311D"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b) Cơ quan cấp giấy phép sử dụng tần số vô tuyến điện cần có thông tin để xác định tổ chức, cá nhân thuộc đối tượng được miễn, giảm lệ phí cấp giấy phép sử dụng tần số vô tuyến điện, phí sử dụng tần số vô tuyến điện (sau đây gọi là lệ phí, phí sử dụng tần số vô tuyến điện) theo quy định.</w:t>
      </w:r>
    </w:p>
    <w:p w14:paraId="20D102E6"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5. Khi giấy phép còn hiệu lực, tổ chức, cá nhân có nhu cầu sửa đổi, bổ sung một số nội dung trong giấy phép (trừ thời hạn sử dụng) phải làm hồ sơ đề nghị theo đúng quy định.</w:t>
      </w:r>
    </w:p>
    <w:p w14:paraId="0D68F179"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6. Khi tổ chức, cá nhân đề nghị đồng thời gia hạn và sửa đổi, bổ sung nội dung của cùng một giấy phép, cơ quan cấp giấy phép sử dụng tần số vô tuyến điện cấp một giấy phép để gia hạn và sửa đổi, bổ sung nội dung giấy phép.</w:t>
      </w:r>
    </w:p>
    <w:p w14:paraId="0E04601D"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7. Tổ chức, cá nhân được phép nộp một bản khai thông tin chung cho hồ sơ gồm nhiều bản khai thông số kỹ thuật khai thác, bản khai đề nghị cấp đổi, gia hạn giấy phép sử dụng tần số vô tuyến điện.</w:t>
      </w:r>
    </w:p>
    <w:p w14:paraId="58E7F201"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8. Tổ chức, cá nhân chỉ được nhận giấy phép khi đã nộp đủ lệ phí, phí sử dụng tần số vô tuyến điện theo quy định.</w:t>
      </w:r>
    </w:p>
    <w:p w14:paraId="553BF66A"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10. Sau 30 ngày kể từ ngày cơ quan cấp giấy phép sử dụng tần số vô tuyến điện gửi thông báo bổ sung, hoàn thiện hồ sơ đề nghị cấp giấy phép, nếu tổ chức, cá nhân không thực hiện thì cơ quan cấp giấy phép sử dụng tần số vô tuyến điện hủy hồ sơ đề nghị cấp giấy phép.</w:t>
      </w:r>
    </w:p>
    <w:p w14:paraId="7869297B"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11. Sau 30 ngày kể từ ngày cơ quan cấp giấy phép sử dụng tần số vô tuyến điện gửi thông báo nộp lệ phí, phí sử dụng tần số vô tuyến điện, nếu tổ chức, cá nhân không thực hiện đầy đủ nghĩa vụ nộp lệ phí, phí sử dụng tần số vô tuyến điện theo quy định thì cơ quan cấp giấy phép sử dụng tần số vô tuyến điện hủy kết quả giải quyết hồ sơ.</w:t>
      </w:r>
    </w:p>
    <w:p w14:paraId="75693FE1"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lastRenderedPageBreak/>
        <w:t>14. Tổ chức, cá nhân gửi hồ sơ đề nghị cấp, cấp lại, cấp đổi, gia hạn, sửa đổi, bổ sung nội dung giấy phép qua một trong các phương thức sau: nộp hồ sơ qua hệ thống dịch vụ công trực tuyến hoặc nộp hồ sơ qua đường bưu chính hoặc nộp hồ sơ trực tiếp.</w:t>
      </w:r>
    </w:p>
    <w:p w14:paraId="61C47FAA"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15. Kết quả giải quyết hồ sơ đề nghị cấp, cấp lại, cấp đổi, gia hạn, sửa đổi, bổ sung nội dung giấy phép được gửi tới tổ chức, cá nhân qua một trong các phương thức sau: trả kết quả qua hệ thống dịch vụ công trực tuyến hoặc qua phương thức điện tử hoặc qua đường bưu chính hoặc trả trực tiếp.</w:t>
      </w:r>
    </w:p>
    <w:p w14:paraId="4A62905F" w14:textId="77777777" w:rsidR="00881577" w:rsidRPr="00CB2C34" w:rsidRDefault="00881577" w:rsidP="006A45C9">
      <w:pPr>
        <w:spacing w:before="120" w:after="120" w:line="360" w:lineRule="exact"/>
        <w:ind w:firstLine="567"/>
        <w:jc w:val="both"/>
        <w:rPr>
          <w:rFonts w:eastAsia="Times New Roman" w:cs="Times New Roman"/>
          <w:sz w:val="28"/>
          <w:szCs w:val="28"/>
        </w:rPr>
      </w:pPr>
      <w:r w:rsidRPr="00CB2C34">
        <w:rPr>
          <w:rFonts w:eastAsia="Times New Roman" w:cs="Times New Roman"/>
          <w:sz w:val="28"/>
          <w:szCs w:val="28"/>
        </w:rPr>
        <w:t>16. Tổ chức, cá nhân nước ngoài được cấp giấy phép sử dụng tần số và thiết bị vô tuyến điện đối với đài vô tuyến điện nghiệp dư chỉ được sử dụng tần số và thiết bị vô tuyến điện trong thời gian lưu trú hợp pháp tại Việt Nam.</w:t>
      </w:r>
    </w:p>
    <w:p w14:paraId="29A24572" w14:textId="46E2563F" w:rsidR="008A0C82" w:rsidRPr="00CB2C34" w:rsidRDefault="008A0C82" w:rsidP="007D7B29">
      <w:pPr>
        <w:pStyle w:val="ListParagraph"/>
        <w:numPr>
          <w:ilvl w:val="0"/>
          <w:numId w:val="8"/>
        </w:numPr>
        <w:tabs>
          <w:tab w:val="left" w:pos="993"/>
          <w:tab w:val="right" w:leader="dot" w:pos="8931"/>
        </w:tabs>
        <w:spacing w:before="120" w:after="120" w:line="360" w:lineRule="exact"/>
        <w:ind w:left="0" w:right="-22" w:firstLine="0"/>
        <w:contextualSpacing w:val="0"/>
        <w:jc w:val="center"/>
        <w:rPr>
          <w:rFonts w:cs="Times New Roman"/>
          <w:b/>
          <w:sz w:val="28"/>
          <w:szCs w:val="28"/>
        </w:rPr>
      </w:pPr>
      <w:r w:rsidRPr="00CB2C34">
        <w:rPr>
          <w:rFonts w:cs="Times New Roman"/>
          <w:b/>
          <w:sz w:val="28"/>
          <w:szCs w:val="28"/>
        </w:rPr>
        <w:t>Phân cấp trong lĩnh vực công nghệ thông tin, chuyển đổi số</w:t>
      </w:r>
    </w:p>
    <w:p w14:paraId="2AA45155" w14:textId="7E0970A3" w:rsidR="007B71D9" w:rsidRPr="00CB2C34" w:rsidRDefault="0067174E" w:rsidP="006A45C9">
      <w:pPr>
        <w:pStyle w:val="Dieu"/>
        <w:spacing w:before="120" w:after="120" w:line="360" w:lineRule="exact"/>
      </w:pPr>
      <w:r w:rsidRPr="00CB2C34">
        <w:t>Nhiệm vụ</w:t>
      </w:r>
      <w:r w:rsidR="00A80043" w:rsidRPr="00CB2C34">
        <w:t xml:space="preserve"> thẩm định thiết kế cơ sở dự án</w:t>
      </w:r>
      <w:r w:rsidR="001E2125" w:rsidRPr="00CB2C34">
        <w:t xml:space="preserve"> đầu tư ứng dụng công nghệ thông tin</w:t>
      </w:r>
      <w:r w:rsidR="005F05A6" w:rsidRPr="00CB2C34">
        <w:t xml:space="preserve"> </w:t>
      </w:r>
    </w:p>
    <w:p w14:paraId="0451480E" w14:textId="642C6BA2" w:rsidR="002E4446" w:rsidRPr="00CB2C34" w:rsidRDefault="003959A0" w:rsidP="007D7B29">
      <w:pPr>
        <w:pStyle w:val="ListParagraph"/>
        <w:numPr>
          <w:ilvl w:val="0"/>
          <w:numId w:val="23"/>
        </w:numPr>
        <w:tabs>
          <w:tab w:val="left" w:pos="851"/>
          <w:tab w:val="right" w:leader="dot" w:pos="8931"/>
        </w:tabs>
        <w:spacing w:before="120" w:after="120" w:line="360" w:lineRule="exact"/>
        <w:ind w:left="0" w:right="-22" w:firstLine="567"/>
        <w:contextualSpacing w:val="0"/>
        <w:jc w:val="both"/>
        <w:rPr>
          <w:rFonts w:cs="Times New Roman"/>
          <w:sz w:val="28"/>
          <w:szCs w:val="28"/>
        </w:rPr>
      </w:pPr>
      <w:r w:rsidRPr="00CB2C34">
        <w:rPr>
          <w:rFonts w:cs="Times New Roman"/>
          <w:sz w:val="28"/>
          <w:szCs w:val="28"/>
          <w:lang w:val="vi-VN"/>
        </w:rPr>
        <w:t>Nhiệm vụ</w:t>
      </w:r>
      <w:r w:rsidR="00A80043" w:rsidRPr="00CB2C34">
        <w:rPr>
          <w:rFonts w:cs="Times New Roman"/>
          <w:sz w:val="28"/>
          <w:szCs w:val="28"/>
        </w:rPr>
        <w:t xml:space="preserve"> thẩm định thiết kế cơ sở đối với dự án quan trọng quốc gia, dự án ứng dụng công nghệ thông tin nhóm A</w:t>
      </w:r>
      <w:r w:rsidR="00BC05CA" w:rsidRPr="00CB2C34">
        <w:rPr>
          <w:rFonts w:cs="Times New Roman"/>
          <w:sz w:val="28"/>
          <w:szCs w:val="28"/>
        </w:rPr>
        <w:t xml:space="preserve">, trừ các dự án đầu tư mua sắm dự phòng, thay thế các thiết bị phần cứng thuộc hệ thống thông tin hiện có; mua sắm thiết bị không cần lắp đặt; mua sắm phần mềm thương mại </w:t>
      </w:r>
      <w:r w:rsidR="00A80043" w:rsidRPr="00CB2C34">
        <w:rPr>
          <w:rFonts w:cs="Times New Roman"/>
          <w:sz w:val="28"/>
          <w:szCs w:val="28"/>
        </w:rPr>
        <w:t>do</w:t>
      </w:r>
      <w:r w:rsidR="005F05A6" w:rsidRPr="00CB2C34">
        <w:rPr>
          <w:rFonts w:cs="Times New Roman"/>
          <w:sz w:val="28"/>
          <w:szCs w:val="28"/>
        </w:rPr>
        <w:t xml:space="preserve"> các Bộ, ngành,</w:t>
      </w:r>
      <w:r w:rsidR="00A80043" w:rsidRPr="00CB2C34">
        <w:rPr>
          <w:rFonts w:cs="Times New Roman"/>
          <w:sz w:val="28"/>
          <w:szCs w:val="28"/>
        </w:rPr>
        <w:t xml:space="preserve"> </w:t>
      </w:r>
      <w:r w:rsidR="00661C66" w:rsidRPr="00CB2C34">
        <w:rPr>
          <w:rFonts w:cs="Times New Roman"/>
          <w:sz w:val="28"/>
          <w:szCs w:val="28"/>
        </w:rPr>
        <w:t>Ủy ban nhân dân cấp tỉnh</w:t>
      </w:r>
      <w:r w:rsidR="00A80043" w:rsidRPr="00CB2C34">
        <w:rPr>
          <w:rFonts w:cs="Times New Roman"/>
          <w:sz w:val="28"/>
          <w:szCs w:val="28"/>
        </w:rPr>
        <w:t xml:space="preserve"> </w:t>
      </w:r>
      <w:r w:rsidR="0009558C" w:rsidRPr="00CB2C34">
        <w:rPr>
          <w:rFonts w:cs="Times New Roman"/>
          <w:sz w:val="28"/>
          <w:szCs w:val="28"/>
        </w:rPr>
        <w:t>thực hiện</w:t>
      </w:r>
      <w:r w:rsidR="00A80043" w:rsidRPr="00CB2C34">
        <w:rPr>
          <w:rFonts w:cs="Times New Roman"/>
          <w:sz w:val="28"/>
          <w:szCs w:val="28"/>
        </w:rPr>
        <w:t xml:space="preserve"> </w:t>
      </w:r>
      <w:r w:rsidR="00B535F3" w:rsidRPr="00CB2C34">
        <w:rPr>
          <w:rFonts w:cs="Times New Roman"/>
          <w:sz w:val="28"/>
          <w:szCs w:val="28"/>
        </w:rPr>
        <w:t>theo quy định tại</w:t>
      </w:r>
      <w:r w:rsidR="00D622EE" w:rsidRPr="00CB2C34">
        <w:rPr>
          <w:rFonts w:cs="Times New Roman"/>
          <w:sz w:val="28"/>
          <w:szCs w:val="28"/>
        </w:rPr>
        <w:t xml:space="preserve"> khoản 1</w:t>
      </w:r>
      <w:r w:rsidR="00B535F3" w:rsidRPr="00CB2C34">
        <w:rPr>
          <w:rFonts w:cs="Times New Roman"/>
          <w:sz w:val="28"/>
          <w:szCs w:val="28"/>
        </w:rPr>
        <w:t xml:space="preserve"> </w:t>
      </w:r>
      <w:r w:rsidR="00021285" w:rsidRPr="00CB2C34">
        <w:rPr>
          <w:rFonts w:cs="Times New Roman"/>
          <w:sz w:val="28"/>
          <w:szCs w:val="28"/>
        </w:rPr>
        <w:t xml:space="preserve">Điều 20 Nghị định số 73/2019/NĐ-CP ngày 05/9/2019 của Chính phủ quy định quản lý đầu tư ứng dụng công nghệ thông tin sử dụng nguồn vốn ngân sách nhà nước được sửa đổi, bổ sung tại </w:t>
      </w:r>
      <w:r w:rsidR="00B535F3" w:rsidRPr="00CB2C34">
        <w:rPr>
          <w:rFonts w:cs="Times New Roman"/>
          <w:sz w:val="28"/>
          <w:szCs w:val="28"/>
        </w:rPr>
        <w:t>khoản 1</w:t>
      </w:r>
      <w:r w:rsidR="001D01F6" w:rsidRPr="00CB2C34">
        <w:rPr>
          <w:rFonts w:cs="Times New Roman"/>
          <w:sz w:val="28"/>
          <w:szCs w:val="28"/>
        </w:rPr>
        <w:t>5</w:t>
      </w:r>
      <w:r w:rsidR="00B535F3" w:rsidRPr="00CB2C34">
        <w:rPr>
          <w:rFonts w:cs="Times New Roman"/>
          <w:sz w:val="28"/>
          <w:szCs w:val="28"/>
        </w:rPr>
        <w:t xml:space="preserve"> Điều </w:t>
      </w:r>
      <w:r w:rsidR="001D01F6" w:rsidRPr="00CB2C34">
        <w:rPr>
          <w:rFonts w:cs="Times New Roman"/>
          <w:sz w:val="28"/>
          <w:szCs w:val="28"/>
        </w:rPr>
        <w:t>1</w:t>
      </w:r>
      <w:r w:rsidR="00B535F3" w:rsidRPr="00CB2C34">
        <w:rPr>
          <w:rFonts w:cs="Times New Roman"/>
          <w:sz w:val="28"/>
          <w:szCs w:val="28"/>
        </w:rPr>
        <w:t xml:space="preserve"> Nghị định </w:t>
      </w:r>
      <w:r w:rsidR="00EF13CD" w:rsidRPr="00CB2C34">
        <w:rPr>
          <w:rFonts w:cs="Times New Roman"/>
          <w:sz w:val="28"/>
          <w:szCs w:val="28"/>
        </w:rPr>
        <w:t xml:space="preserve">số </w:t>
      </w:r>
      <w:r w:rsidR="001D01F6" w:rsidRPr="00CB2C34">
        <w:rPr>
          <w:rFonts w:cs="Times New Roman"/>
          <w:sz w:val="28"/>
          <w:szCs w:val="28"/>
        </w:rPr>
        <w:t>82</w:t>
      </w:r>
      <w:r w:rsidR="00B535F3" w:rsidRPr="00CB2C34">
        <w:rPr>
          <w:rFonts w:cs="Times New Roman"/>
          <w:sz w:val="28"/>
          <w:szCs w:val="28"/>
        </w:rPr>
        <w:t>/20</w:t>
      </w:r>
      <w:r w:rsidR="001D01F6" w:rsidRPr="00CB2C34">
        <w:rPr>
          <w:rFonts w:cs="Times New Roman"/>
          <w:sz w:val="28"/>
          <w:szCs w:val="28"/>
        </w:rPr>
        <w:t>24</w:t>
      </w:r>
      <w:r w:rsidR="00B535F3" w:rsidRPr="00CB2C34">
        <w:rPr>
          <w:rFonts w:cs="Times New Roman"/>
          <w:sz w:val="28"/>
          <w:szCs w:val="28"/>
        </w:rPr>
        <w:t xml:space="preserve">/NĐ-CP ngày </w:t>
      </w:r>
      <w:r w:rsidR="001D01F6" w:rsidRPr="00CB2C34">
        <w:rPr>
          <w:rFonts w:cs="Times New Roman"/>
          <w:sz w:val="28"/>
          <w:szCs w:val="28"/>
        </w:rPr>
        <w:t>10</w:t>
      </w:r>
      <w:r w:rsidR="00B535F3" w:rsidRPr="00CB2C34">
        <w:rPr>
          <w:rFonts w:cs="Times New Roman"/>
          <w:sz w:val="28"/>
          <w:szCs w:val="28"/>
        </w:rPr>
        <w:t xml:space="preserve"> tháng </w:t>
      </w:r>
      <w:r w:rsidR="001D01F6" w:rsidRPr="00CB2C34">
        <w:rPr>
          <w:rFonts w:cs="Times New Roman"/>
          <w:sz w:val="28"/>
          <w:szCs w:val="28"/>
        </w:rPr>
        <w:t>7</w:t>
      </w:r>
      <w:r w:rsidR="00B535F3" w:rsidRPr="00CB2C34">
        <w:rPr>
          <w:rFonts w:cs="Times New Roman"/>
          <w:sz w:val="28"/>
          <w:szCs w:val="28"/>
        </w:rPr>
        <w:t xml:space="preserve"> năm 20</w:t>
      </w:r>
      <w:r w:rsidR="001D01F6" w:rsidRPr="00CB2C34">
        <w:rPr>
          <w:rFonts w:cs="Times New Roman"/>
          <w:sz w:val="28"/>
          <w:szCs w:val="28"/>
        </w:rPr>
        <w:t>24</w:t>
      </w:r>
      <w:r w:rsidR="00B535F3" w:rsidRPr="00CB2C34">
        <w:rPr>
          <w:rFonts w:cs="Times New Roman"/>
          <w:sz w:val="28"/>
          <w:szCs w:val="28"/>
        </w:rPr>
        <w:t xml:space="preserve"> của Chính phủ quy </w:t>
      </w:r>
      <w:r w:rsidR="00C30FBA" w:rsidRPr="00CB2C34">
        <w:rPr>
          <w:rFonts w:cs="Times New Roman"/>
          <w:sz w:val="28"/>
          <w:szCs w:val="28"/>
        </w:rPr>
        <w:t>sửa đổi, bổ sung một số điều của</w:t>
      </w:r>
      <w:r w:rsidR="00021285" w:rsidRPr="00CB2C34">
        <w:rPr>
          <w:rFonts w:cs="Times New Roman"/>
          <w:sz w:val="28"/>
          <w:szCs w:val="28"/>
        </w:rPr>
        <w:t xml:space="preserve"> Nghị định số 73/2019/NĐ-CP ngày 05/9/2019 của Chính phủ quy định quản lý đầu tư ứng dụng công nghệ thông tin sử dụng nguồn vốn ngân sách nhà nước</w:t>
      </w:r>
      <w:r w:rsidR="00DC78F0" w:rsidRPr="00CB2C34">
        <w:rPr>
          <w:rFonts w:cs="Times New Roman"/>
          <w:sz w:val="28"/>
          <w:szCs w:val="28"/>
        </w:rPr>
        <w:t xml:space="preserve"> </w:t>
      </w:r>
      <w:r w:rsidR="00DC78F0" w:rsidRPr="00CB2C34">
        <w:rPr>
          <w:rFonts w:cs="Times New Roman"/>
          <w:spacing w:val="3"/>
          <w:sz w:val="28"/>
          <w:szCs w:val="28"/>
        </w:rPr>
        <w:t>(sau đây gọi là Nghị định số 73/2019/NĐ-CP được sửa đổi bổ sung bởi Nghị định 82/2024/NĐ-CP)</w:t>
      </w:r>
      <w:r w:rsidR="009207CD" w:rsidRPr="00CB2C34">
        <w:rPr>
          <w:rFonts w:cs="Times New Roman"/>
          <w:sz w:val="28"/>
          <w:szCs w:val="28"/>
        </w:rPr>
        <w:t>.</w:t>
      </w:r>
    </w:p>
    <w:p w14:paraId="452C815C" w14:textId="04E50DA3" w:rsidR="002E4446" w:rsidRPr="00CB2C34" w:rsidRDefault="00EF13CD" w:rsidP="007D7B29">
      <w:pPr>
        <w:pStyle w:val="ListParagraph"/>
        <w:numPr>
          <w:ilvl w:val="0"/>
          <w:numId w:val="23"/>
        </w:numPr>
        <w:tabs>
          <w:tab w:val="left" w:pos="851"/>
          <w:tab w:val="right" w:leader="dot" w:pos="8931"/>
        </w:tabs>
        <w:spacing w:after="60" w:line="312" w:lineRule="auto"/>
        <w:ind w:left="0" w:right="-22" w:firstLine="567"/>
        <w:contextualSpacing w:val="0"/>
        <w:jc w:val="both"/>
        <w:rPr>
          <w:rFonts w:cs="Times New Roman"/>
          <w:sz w:val="28"/>
          <w:szCs w:val="28"/>
        </w:rPr>
      </w:pPr>
      <w:r w:rsidRPr="00CB2C34">
        <w:rPr>
          <w:rFonts w:cs="Times New Roman"/>
          <w:sz w:val="28"/>
          <w:szCs w:val="28"/>
        </w:rPr>
        <w:t>Trình tự thủ tục thực hiệ</w:t>
      </w:r>
      <w:r w:rsidR="00830509" w:rsidRPr="00CB2C34">
        <w:rPr>
          <w:rFonts w:cs="Times New Roman"/>
          <w:sz w:val="28"/>
          <w:szCs w:val="28"/>
        </w:rPr>
        <w:t>n:</w:t>
      </w:r>
    </w:p>
    <w:p w14:paraId="1367B889" w14:textId="35A34DCD" w:rsidR="002E4446" w:rsidRPr="00CB2C34" w:rsidRDefault="00830509" w:rsidP="007D7B29">
      <w:pPr>
        <w:pStyle w:val="ListParagraph"/>
        <w:numPr>
          <w:ilvl w:val="0"/>
          <w:numId w:val="24"/>
        </w:numPr>
        <w:tabs>
          <w:tab w:val="left" w:pos="851"/>
          <w:tab w:val="right" w:leader="dot" w:pos="8931"/>
        </w:tabs>
        <w:spacing w:after="60" w:line="312" w:lineRule="auto"/>
        <w:ind w:left="0" w:right="-22" w:firstLine="567"/>
        <w:contextualSpacing w:val="0"/>
        <w:jc w:val="both"/>
        <w:rPr>
          <w:rFonts w:cs="Times New Roman"/>
          <w:sz w:val="28"/>
          <w:szCs w:val="28"/>
        </w:rPr>
      </w:pPr>
      <w:r w:rsidRPr="00CB2C34">
        <w:rPr>
          <w:rFonts w:cs="Times New Roman"/>
          <w:sz w:val="28"/>
          <w:szCs w:val="28"/>
        </w:rPr>
        <w:t>Hội đồng thẩm định hoặc cơ quan chuyên môn quản lý về đầu tư thẩm định dự án theo quy định của </w:t>
      </w:r>
      <w:bookmarkStart w:id="12" w:name="tvpllink_ihapzsdgxi_5"/>
      <w:r w:rsidRPr="00CB2C34">
        <w:rPr>
          <w:rFonts w:cs="Times New Roman"/>
          <w:sz w:val="28"/>
          <w:szCs w:val="28"/>
        </w:rPr>
        <w:fldChar w:fldCharType="begin"/>
      </w:r>
      <w:r w:rsidRPr="00CB2C34">
        <w:rPr>
          <w:rFonts w:cs="Times New Roman"/>
          <w:sz w:val="28"/>
          <w:szCs w:val="28"/>
        </w:rPr>
        <w:instrText xml:space="preserve"> HYPERLINK "https://thuvienphapluat.vn/van-ban/Dau-tu/Luat-Dau-tu-cong-2019-362113.aspx" \t "_blank" </w:instrText>
      </w:r>
      <w:r w:rsidRPr="00CB2C34">
        <w:rPr>
          <w:rFonts w:cs="Times New Roman"/>
          <w:sz w:val="28"/>
          <w:szCs w:val="28"/>
        </w:rPr>
        <w:fldChar w:fldCharType="separate"/>
      </w:r>
      <w:r w:rsidRPr="00CB2C34">
        <w:rPr>
          <w:rStyle w:val="Hyperlink"/>
          <w:rFonts w:cs="Times New Roman"/>
          <w:color w:val="auto"/>
          <w:sz w:val="28"/>
          <w:szCs w:val="28"/>
          <w:u w:val="none"/>
        </w:rPr>
        <w:t>Luật Đầu tư công</w:t>
      </w:r>
      <w:r w:rsidRPr="00CB2C34">
        <w:rPr>
          <w:rFonts w:cs="Times New Roman"/>
          <w:sz w:val="28"/>
          <w:szCs w:val="28"/>
        </w:rPr>
        <w:fldChar w:fldCharType="end"/>
      </w:r>
      <w:bookmarkEnd w:id="12"/>
      <w:r w:rsidRPr="00CB2C34">
        <w:rPr>
          <w:rFonts w:cs="Times New Roman"/>
          <w:sz w:val="28"/>
          <w:szCs w:val="28"/>
        </w:rPr>
        <w:t> (sau đây gọi chung là đầu mối tổ chức thẩm định) có trách nhiệm</w:t>
      </w:r>
      <w:r w:rsidR="00DC78F0" w:rsidRPr="00CB2C34">
        <w:rPr>
          <w:rFonts w:cs="Times New Roman"/>
          <w:sz w:val="28"/>
          <w:szCs w:val="28"/>
        </w:rPr>
        <w:t xml:space="preserve"> g</w:t>
      </w:r>
      <w:r w:rsidRPr="00CB2C34">
        <w:rPr>
          <w:rFonts w:cs="Times New Roman"/>
          <w:sz w:val="28"/>
          <w:szCs w:val="28"/>
        </w:rPr>
        <w:t xml:space="preserve">ửi hồ sơ thiết kế cơ sở lấy ý kiến hoặc trình cấp có thẩm quyền quyết định đầu tư lấy ý kiến thẩm định thiết kế cơ sở của đơn vị có thẩm quyền quy định tại các khoản 2 và 3 Điều </w:t>
      </w:r>
      <w:r w:rsidR="00257362" w:rsidRPr="00CB2C34">
        <w:rPr>
          <w:rFonts w:cs="Times New Roman"/>
          <w:sz w:val="28"/>
          <w:szCs w:val="28"/>
        </w:rPr>
        <w:t xml:space="preserve">20 </w:t>
      </w:r>
      <w:r w:rsidR="00DC78F0" w:rsidRPr="00CB2C34">
        <w:rPr>
          <w:rFonts w:cs="Times New Roman"/>
          <w:spacing w:val="3"/>
          <w:sz w:val="28"/>
          <w:szCs w:val="28"/>
        </w:rPr>
        <w:t xml:space="preserve">Nghị định số 73/2019/NĐ-CP được sửa đổi </w:t>
      </w:r>
      <w:r w:rsidR="00DC78F0" w:rsidRPr="00CB2C34">
        <w:rPr>
          <w:rFonts w:cs="Times New Roman"/>
          <w:spacing w:val="3"/>
          <w:sz w:val="28"/>
          <w:szCs w:val="28"/>
        </w:rPr>
        <w:lastRenderedPageBreak/>
        <w:t>bổ sung bởi Nghị định 82/2024/NĐ-CP</w:t>
      </w:r>
      <w:r w:rsidR="00DC78F0" w:rsidRPr="00CB2C34">
        <w:rPr>
          <w:rFonts w:cs="Times New Roman"/>
          <w:sz w:val="28"/>
          <w:szCs w:val="28"/>
        </w:rPr>
        <w:t xml:space="preserve"> </w:t>
      </w:r>
      <w:r w:rsidRPr="00CB2C34">
        <w:rPr>
          <w:rFonts w:cs="Times New Roman"/>
          <w:sz w:val="28"/>
          <w:szCs w:val="28"/>
        </w:rPr>
        <w:t>(trừ trường hợp chủ đầu tư đồng thời là đơn vị thẩm định thiết kế cơ sở); Lấy ý kiến hoặc trình cấp có thẩm quyền quyết định đầu tư lấy ý kiến các cơ quan, đơn vị liên quan để thẩm định dự án (nếu cần thiết).</w:t>
      </w:r>
    </w:p>
    <w:p w14:paraId="366FC941" w14:textId="54EC88C3" w:rsidR="00830509" w:rsidRPr="00CB2C34" w:rsidRDefault="00830509" w:rsidP="007D7B29">
      <w:pPr>
        <w:pStyle w:val="ListParagraph"/>
        <w:numPr>
          <w:ilvl w:val="0"/>
          <w:numId w:val="24"/>
        </w:numPr>
        <w:tabs>
          <w:tab w:val="left" w:pos="851"/>
          <w:tab w:val="right" w:leader="dot" w:pos="8931"/>
        </w:tabs>
        <w:spacing w:after="60" w:line="312" w:lineRule="auto"/>
        <w:ind w:left="0" w:right="-22" w:firstLine="567"/>
        <w:contextualSpacing w:val="0"/>
        <w:jc w:val="both"/>
        <w:rPr>
          <w:rFonts w:cs="Times New Roman"/>
          <w:sz w:val="28"/>
          <w:szCs w:val="28"/>
        </w:rPr>
      </w:pPr>
      <w:r w:rsidRPr="00CB2C34">
        <w:rPr>
          <w:rFonts w:cs="Times New Roman"/>
          <w:sz w:val="28"/>
          <w:szCs w:val="28"/>
        </w:rPr>
        <w:t xml:space="preserve">Đơn vị thẩm định thiết kế cơ sở quy định tại các khoản 2, 3 và 4 Điều </w:t>
      </w:r>
      <w:r w:rsidR="002E4446" w:rsidRPr="00CB2C34">
        <w:rPr>
          <w:rFonts w:cs="Times New Roman"/>
          <w:sz w:val="28"/>
          <w:szCs w:val="28"/>
        </w:rPr>
        <w:t xml:space="preserve">20 </w:t>
      </w:r>
      <w:r w:rsidR="001E2125" w:rsidRPr="00CB2C34">
        <w:rPr>
          <w:rFonts w:cs="Times New Roman"/>
          <w:spacing w:val="3"/>
          <w:sz w:val="28"/>
          <w:szCs w:val="28"/>
        </w:rPr>
        <w:t>Nghị định số 73/2019/NĐ-CP được sửa đổi bổ sung bởi Nghị định 82/2024/NĐ-CP</w:t>
      </w:r>
      <w:r w:rsidR="001E2125" w:rsidRPr="00CB2C34">
        <w:rPr>
          <w:rFonts w:cs="Times New Roman"/>
          <w:sz w:val="28"/>
          <w:szCs w:val="28"/>
        </w:rPr>
        <w:t xml:space="preserve"> </w:t>
      </w:r>
      <w:r w:rsidRPr="00CB2C34">
        <w:rPr>
          <w:rFonts w:cs="Times New Roman"/>
          <w:sz w:val="28"/>
          <w:szCs w:val="28"/>
        </w:rPr>
        <w:t>có trách nhiệm gửi ý kiến thẩm định thiết kế cơ sở cho đầu mối tổ chức thẩm định để tổng hợp ý kiến khi thực hiện thẩm định dự án.</w:t>
      </w:r>
    </w:p>
    <w:p w14:paraId="7B133B84" w14:textId="31E45BAA" w:rsidR="00257362" w:rsidRPr="00CB2C34" w:rsidRDefault="0067174E" w:rsidP="00935591">
      <w:pPr>
        <w:pStyle w:val="Dieu"/>
      </w:pPr>
      <w:r w:rsidRPr="00CB2C34">
        <w:t>Nhiệm vụ</w:t>
      </w:r>
      <w:r w:rsidR="00257362" w:rsidRPr="00CB2C34">
        <w:t xml:space="preserve"> thẩm định thiết kế chi tiết</w:t>
      </w:r>
      <w:r w:rsidR="001E2125" w:rsidRPr="00CB2C34">
        <w:t xml:space="preserve"> dự án đầu tư ứng dụng công nghệ thông tin</w:t>
      </w:r>
      <w:r w:rsidR="005F05A6" w:rsidRPr="00CB2C34">
        <w:t xml:space="preserve"> </w:t>
      </w:r>
      <w:r w:rsidR="00813E7D" w:rsidRPr="00CB2C34">
        <w:rPr>
          <w:bCs/>
          <w:shd w:val="clear" w:color="auto" w:fill="FFFFFF"/>
        </w:rPr>
        <w:t>thực hiện theo hình thức báo cáo kinh tế - kỹ thuật</w:t>
      </w:r>
    </w:p>
    <w:p w14:paraId="77DB2FD8" w14:textId="7A7BD93E" w:rsidR="0009558C" w:rsidRPr="00CB2C34" w:rsidRDefault="003959A0" w:rsidP="007D7B29">
      <w:pPr>
        <w:pStyle w:val="ListParagraph"/>
        <w:numPr>
          <w:ilvl w:val="0"/>
          <w:numId w:val="25"/>
        </w:numPr>
        <w:tabs>
          <w:tab w:val="left" w:pos="851"/>
          <w:tab w:val="right" w:leader="dot" w:pos="8931"/>
        </w:tabs>
        <w:spacing w:after="60" w:line="312" w:lineRule="auto"/>
        <w:ind w:left="0" w:right="-22" w:firstLine="567"/>
        <w:contextualSpacing w:val="0"/>
        <w:jc w:val="both"/>
        <w:rPr>
          <w:rFonts w:cs="Times New Roman"/>
          <w:sz w:val="28"/>
          <w:szCs w:val="28"/>
        </w:rPr>
      </w:pPr>
      <w:r w:rsidRPr="00CB2C34">
        <w:rPr>
          <w:rFonts w:cs="Times New Roman"/>
          <w:sz w:val="28"/>
          <w:szCs w:val="28"/>
          <w:lang w:val="vi-VN"/>
        </w:rPr>
        <w:t>Nhiệm vụ</w:t>
      </w:r>
      <w:r w:rsidR="0009558C" w:rsidRPr="00CB2C34">
        <w:rPr>
          <w:rFonts w:cs="Times New Roman"/>
          <w:sz w:val="28"/>
          <w:szCs w:val="28"/>
        </w:rPr>
        <w:t xml:space="preserve"> thẩm định thiết kế chi tiết đối với dự án quan trọng quốc gia, dự án ứng dụng công nghệ thông tin nhóm A, trừ các dự án đầu tư mua sắm dự phòng, thay thế các thiết bị phần cứng thuộc hệ thống thông tin hiện có; mua sắm thiết bị không cần lắp đặt; mua sắm phần mềm thương mại do </w:t>
      </w:r>
      <w:r w:rsidR="00D300C7" w:rsidRPr="00CB2C34">
        <w:rPr>
          <w:rFonts w:cs="Times New Roman"/>
          <w:sz w:val="28"/>
          <w:szCs w:val="28"/>
        </w:rPr>
        <w:t xml:space="preserve">các Bộ, ngành, </w:t>
      </w:r>
      <w:r w:rsidR="0009558C" w:rsidRPr="00CB2C34">
        <w:rPr>
          <w:rFonts w:cs="Times New Roman"/>
          <w:sz w:val="28"/>
          <w:szCs w:val="28"/>
        </w:rPr>
        <w:t>Ủy ban nhân dân cấp tỉnh thực hiện theo quy định tại</w:t>
      </w:r>
      <w:r w:rsidR="00D300C7" w:rsidRPr="00CB2C34">
        <w:rPr>
          <w:rFonts w:cs="Times New Roman"/>
          <w:sz w:val="28"/>
          <w:szCs w:val="28"/>
        </w:rPr>
        <w:t xml:space="preserve"> điểm b khoản 2</w:t>
      </w:r>
      <w:r w:rsidR="0009558C" w:rsidRPr="00CB2C34">
        <w:rPr>
          <w:rFonts w:cs="Times New Roman"/>
          <w:sz w:val="28"/>
          <w:szCs w:val="28"/>
        </w:rPr>
        <w:t xml:space="preserve"> Điều 2</w:t>
      </w:r>
      <w:r w:rsidR="00AE5C0B" w:rsidRPr="00CB2C34">
        <w:rPr>
          <w:rFonts w:cs="Times New Roman"/>
          <w:sz w:val="28"/>
          <w:szCs w:val="28"/>
        </w:rPr>
        <w:t>2</w:t>
      </w:r>
      <w:r w:rsidR="0009558C" w:rsidRPr="00CB2C34">
        <w:rPr>
          <w:rFonts w:cs="Times New Roman"/>
          <w:sz w:val="28"/>
          <w:szCs w:val="28"/>
        </w:rPr>
        <w:t xml:space="preserve"> </w:t>
      </w:r>
      <w:r w:rsidR="00D300C7" w:rsidRPr="00CB2C34">
        <w:rPr>
          <w:rFonts w:cs="Times New Roman"/>
          <w:spacing w:val="3"/>
          <w:sz w:val="28"/>
          <w:szCs w:val="28"/>
        </w:rPr>
        <w:t>Nghị định số 73/2019/NĐ-CP được sửa đổi bổ sung bởi Nghị định 82/2024/NĐ-CP</w:t>
      </w:r>
      <w:r w:rsidR="0009558C" w:rsidRPr="00CB2C34">
        <w:rPr>
          <w:rFonts w:cs="Times New Roman"/>
          <w:sz w:val="28"/>
          <w:szCs w:val="28"/>
        </w:rPr>
        <w:t>.</w:t>
      </w:r>
    </w:p>
    <w:p w14:paraId="65B530EA" w14:textId="4F3E6BE0" w:rsidR="00C71799" w:rsidRPr="00CB2C34" w:rsidRDefault="00D300C7" w:rsidP="007D7B29">
      <w:pPr>
        <w:pStyle w:val="ListParagraph"/>
        <w:numPr>
          <w:ilvl w:val="0"/>
          <w:numId w:val="25"/>
        </w:numPr>
        <w:tabs>
          <w:tab w:val="left" w:pos="851"/>
          <w:tab w:val="right" w:leader="dot" w:pos="8931"/>
        </w:tabs>
        <w:spacing w:after="60" w:line="312" w:lineRule="auto"/>
        <w:ind w:left="0" w:right="-22" w:firstLine="567"/>
        <w:contextualSpacing w:val="0"/>
        <w:jc w:val="both"/>
        <w:rPr>
          <w:rFonts w:cs="Times New Roman"/>
          <w:sz w:val="28"/>
          <w:szCs w:val="28"/>
        </w:rPr>
      </w:pPr>
      <w:r w:rsidRPr="00CB2C34">
        <w:rPr>
          <w:rFonts w:cs="Times New Roman"/>
          <w:sz w:val="28"/>
          <w:szCs w:val="28"/>
        </w:rPr>
        <w:t>Nội dung</w:t>
      </w:r>
      <w:r w:rsidR="00C71799" w:rsidRPr="00CB2C34">
        <w:rPr>
          <w:rFonts w:cs="Times New Roman"/>
          <w:sz w:val="28"/>
          <w:szCs w:val="28"/>
        </w:rPr>
        <w:t xml:space="preserve"> chính của báo cáo kinh tế kỹ thuật, trình tự thẩm định thiết kế chi tiết dự án đầu tư ứng dụng công nghệ thông tin thực hiện theo hình thức báo cáo kinh tế - kỹ thuật và n</w:t>
      </w:r>
      <w:r w:rsidR="00C71799" w:rsidRPr="00CB2C34">
        <w:rPr>
          <w:rFonts w:cs="Times New Roman"/>
          <w:sz w:val="28"/>
          <w:szCs w:val="28"/>
          <w:shd w:val="clear" w:color="auto" w:fill="FFFFFF"/>
        </w:rPr>
        <w:t xml:space="preserve">ội dung thẩm định thiết kế chi tiết, dự toán được thực hiện theo quy định tại Điều </w:t>
      </w:r>
      <w:r w:rsidR="00C71799" w:rsidRPr="00CB2C34">
        <w:rPr>
          <w:rFonts w:cs="Times New Roman"/>
          <w:sz w:val="28"/>
          <w:szCs w:val="28"/>
        </w:rPr>
        <w:t xml:space="preserve">22 </w:t>
      </w:r>
      <w:r w:rsidR="00C71799" w:rsidRPr="00CB2C34">
        <w:rPr>
          <w:rFonts w:cs="Times New Roman"/>
          <w:spacing w:val="3"/>
          <w:sz w:val="28"/>
          <w:szCs w:val="28"/>
        </w:rPr>
        <w:t>Nghị định số 73/2019/NĐ-CP được sửa đổi bổ sung bởi Nghị định 82/2024/NĐ-CP</w:t>
      </w:r>
    </w:p>
    <w:p w14:paraId="2F440274" w14:textId="17228E1A" w:rsidR="00880AD0" w:rsidRPr="00CB2C34" w:rsidRDefault="0067174E" w:rsidP="00935591">
      <w:pPr>
        <w:pStyle w:val="Dieu"/>
        <w:rPr>
          <w:shd w:val="clear" w:color="auto" w:fill="FFFFFF"/>
        </w:rPr>
      </w:pPr>
      <w:r w:rsidRPr="00CB2C34">
        <w:rPr>
          <w:bCs/>
        </w:rPr>
        <w:t>Nhiệm vụ</w:t>
      </w:r>
      <w:r w:rsidR="00880AD0" w:rsidRPr="00CB2C34">
        <w:rPr>
          <w:bCs/>
        </w:rPr>
        <w:t xml:space="preserve"> </w:t>
      </w:r>
      <w:r w:rsidR="00126A31" w:rsidRPr="00CB2C34">
        <w:rPr>
          <w:shd w:val="clear" w:color="auto" w:fill="FFFFFF"/>
        </w:rPr>
        <w:t>ban hành hoặc trình cấp có thẩm quyền ban hành tiêu chí xác định và danh mục các sản phẩm, dịch vụ công nghệ thông tin, công nghệ số đặc thù</w:t>
      </w:r>
    </w:p>
    <w:p w14:paraId="319F2AD0" w14:textId="5D9DFEA0" w:rsidR="00126A31" w:rsidRPr="00CB2C34" w:rsidRDefault="003959A0" w:rsidP="00E11F3C">
      <w:pPr>
        <w:tabs>
          <w:tab w:val="left" w:pos="851"/>
          <w:tab w:val="right" w:leader="dot" w:pos="8931"/>
        </w:tabs>
        <w:spacing w:after="60" w:line="312" w:lineRule="auto"/>
        <w:ind w:right="-22" w:firstLine="567"/>
        <w:jc w:val="both"/>
        <w:rPr>
          <w:rFonts w:cs="Times New Roman"/>
          <w:spacing w:val="3"/>
          <w:sz w:val="28"/>
          <w:szCs w:val="28"/>
        </w:rPr>
      </w:pPr>
      <w:r w:rsidRPr="00CB2C34">
        <w:rPr>
          <w:rFonts w:cs="Times New Roman"/>
          <w:bCs/>
          <w:sz w:val="28"/>
          <w:szCs w:val="28"/>
          <w:lang w:val="vi-VN"/>
        </w:rPr>
        <w:t>Nhiệm vụ</w:t>
      </w:r>
      <w:r w:rsidR="00126A31" w:rsidRPr="00CB2C34">
        <w:rPr>
          <w:rFonts w:cs="Times New Roman"/>
          <w:b/>
          <w:bCs/>
          <w:sz w:val="28"/>
          <w:szCs w:val="28"/>
        </w:rPr>
        <w:t xml:space="preserve"> </w:t>
      </w:r>
      <w:r w:rsidR="00126A31" w:rsidRPr="00CB2C34">
        <w:rPr>
          <w:rFonts w:cs="Times New Roman"/>
          <w:sz w:val="28"/>
          <w:szCs w:val="28"/>
          <w:shd w:val="clear" w:color="auto" w:fill="FFFFFF"/>
        </w:rPr>
        <w:t>ban hành hoặc trình cấp có thẩm quyền ban hành tiêu chí xác định và danh mục các sản phẩm, dịch vụ công nghệ thông tin, công nghệ số đặc thù thuộc lĩnh vực an ninh, quốc phòng do Bộ Quốc phòng, Bộ Công an chủ trì thực hiện theo quy định tại khoả</w:t>
      </w:r>
      <w:r w:rsidR="00415DE1" w:rsidRPr="00CB2C34">
        <w:rPr>
          <w:rFonts w:cs="Times New Roman"/>
          <w:sz w:val="28"/>
          <w:szCs w:val="28"/>
          <w:shd w:val="clear" w:color="auto" w:fill="FFFFFF"/>
        </w:rPr>
        <w:t>n 3 Đi</w:t>
      </w:r>
      <w:r w:rsidR="00126A31" w:rsidRPr="00CB2C34">
        <w:rPr>
          <w:rFonts w:cs="Times New Roman"/>
          <w:sz w:val="28"/>
          <w:szCs w:val="28"/>
          <w:shd w:val="clear" w:color="auto" w:fill="FFFFFF"/>
        </w:rPr>
        <w:t xml:space="preserve">ều 4 Nghị </w:t>
      </w:r>
      <w:r w:rsidR="00126A31" w:rsidRPr="00CB2C34">
        <w:rPr>
          <w:rFonts w:cs="Times New Roman"/>
          <w:spacing w:val="3"/>
          <w:sz w:val="28"/>
          <w:szCs w:val="28"/>
        </w:rPr>
        <w:t>định số 73/2019/NĐ-CP được sửa đổi bổ sung bởi Nghị định 82/2024/NĐ-CP</w:t>
      </w:r>
    </w:p>
    <w:p w14:paraId="54B8A9C9" w14:textId="77777777" w:rsidR="007137D0" w:rsidRPr="00CB2C34" w:rsidRDefault="007137D0" w:rsidP="00E11F3C">
      <w:pPr>
        <w:tabs>
          <w:tab w:val="right" w:leader="dot" w:pos="8931"/>
        </w:tabs>
        <w:spacing w:after="60" w:line="312" w:lineRule="auto"/>
        <w:ind w:right="-22" w:firstLine="720"/>
        <w:jc w:val="both"/>
        <w:rPr>
          <w:rFonts w:cs="Times New Roman"/>
          <w:spacing w:val="3"/>
          <w:sz w:val="28"/>
          <w:szCs w:val="28"/>
        </w:rPr>
      </w:pPr>
    </w:p>
    <w:p w14:paraId="33261D31" w14:textId="546640BC" w:rsidR="00E55748" w:rsidRPr="00CB2C34" w:rsidRDefault="00B04D91" w:rsidP="007D7B29">
      <w:pPr>
        <w:pStyle w:val="ListParagraph"/>
        <w:numPr>
          <w:ilvl w:val="0"/>
          <w:numId w:val="8"/>
        </w:numPr>
        <w:tabs>
          <w:tab w:val="left" w:pos="993"/>
          <w:tab w:val="right" w:leader="dot" w:pos="8931"/>
        </w:tabs>
        <w:spacing w:after="60" w:line="312" w:lineRule="auto"/>
        <w:ind w:left="0" w:right="-22" w:firstLine="0"/>
        <w:contextualSpacing w:val="0"/>
        <w:jc w:val="center"/>
        <w:rPr>
          <w:rFonts w:cs="Times New Roman"/>
          <w:b/>
          <w:sz w:val="28"/>
          <w:szCs w:val="28"/>
        </w:rPr>
      </w:pPr>
      <w:r w:rsidRPr="00CB2C34">
        <w:rPr>
          <w:rFonts w:cs="Times New Roman"/>
          <w:b/>
          <w:sz w:val="28"/>
          <w:szCs w:val="28"/>
        </w:rPr>
        <w:lastRenderedPageBreak/>
        <w:t>Phân cấp trong lĩnh vực sở hữu trí tuệ</w:t>
      </w:r>
    </w:p>
    <w:p w14:paraId="6F5075ED" w14:textId="0EEB971D" w:rsidR="00774C7F" w:rsidRPr="00CB2C34" w:rsidRDefault="00F2320F" w:rsidP="00935591">
      <w:pPr>
        <w:pStyle w:val="Dieu"/>
        <w:rPr>
          <w:noProof/>
        </w:rPr>
      </w:pPr>
      <w:r w:rsidRPr="00CB2C34">
        <w:rPr>
          <w:noProof/>
        </w:rPr>
        <w:t xml:space="preserve">Nhiệm vụ </w:t>
      </w:r>
      <w:r w:rsidR="00774C7F" w:rsidRPr="00CB2C34">
        <w:rPr>
          <w:noProof/>
        </w:rPr>
        <w:t>cấp, cấp lại, thu hồi Chứng chỉ hành nghề dịch vụ đại diện sở hữu công nghiệp</w:t>
      </w:r>
    </w:p>
    <w:p w14:paraId="7CC90320" w14:textId="158A1BDF" w:rsidR="00774C7F" w:rsidRPr="00CB2C34" w:rsidRDefault="003959A0" w:rsidP="007D7B29">
      <w:pPr>
        <w:pStyle w:val="ListParagraph"/>
        <w:numPr>
          <w:ilvl w:val="0"/>
          <w:numId w:val="26"/>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00774C7F" w:rsidRPr="00CB2C34">
        <w:rPr>
          <w:rFonts w:cs="Times New Roman"/>
          <w:noProof/>
          <w:sz w:val="28"/>
          <w:szCs w:val="28"/>
        </w:rPr>
        <w:t xml:space="preserve"> cấp, cấp lại, thu hồi Chứng chỉ hành nghề dịch vụ đại diện sở hữu công nghiệp </w:t>
      </w:r>
      <w:r w:rsidR="00774C7F" w:rsidRPr="00CB2C34">
        <w:rPr>
          <w:rFonts w:cs="Times New Roman"/>
          <w:noProof/>
          <w:sz w:val="28"/>
          <w:szCs w:val="28"/>
          <w:lang w:val="vi-VN"/>
        </w:rPr>
        <w:t>quy định tại</w:t>
      </w:r>
      <w:r w:rsidR="00774C7F" w:rsidRPr="00CB2C34">
        <w:rPr>
          <w:rFonts w:cs="Times New Roman"/>
          <w:noProof/>
          <w:sz w:val="28"/>
          <w:szCs w:val="28"/>
        </w:rPr>
        <w:t xml:space="preserve"> Điều 64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bookmarkStart w:id="13" w:name="tvpllink_dzwelzxvyq_1"/>
      <w:r w:rsidR="00774C7F" w:rsidRPr="00CB2C34">
        <w:rPr>
          <w:rFonts w:cs="Times New Roman"/>
          <w:noProof/>
          <w:sz w:val="28"/>
          <w:szCs w:val="28"/>
        </w:rPr>
        <w:fldChar w:fldCharType="begin"/>
      </w:r>
      <w:r w:rsidR="00774C7F" w:rsidRPr="00CB2C34">
        <w:rPr>
          <w:rFonts w:cs="Times New Roman"/>
          <w:noProof/>
          <w:sz w:val="28"/>
          <w:szCs w:val="28"/>
        </w:rPr>
        <w:instrText xml:space="preserve"> HYPERLINK "https://thuvienphapluat.vn/van-ban/So-huu-tri-tue/Luat-So-huu-tri-tue-2005-50-2005-QH11-7022.aspx" \t "_blank" </w:instrText>
      </w:r>
      <w:r w:rsidR="00774C7F" w:rsidRPr="00CB2C34">
        <w:rPr>
          <w:rFonts w:cs="Times New Roman"/>
          <w:noProof/>
          <w:sz w:val="28"/>
          <w:szCs w:val="28"/>
        </w:rPr>
        <w:fldChar w:fldCharType="separate"/>
      </w:r>
      <w:r w:rsidR="00774C7F" w:rsidRPr="00CB2C34">
        <w:rPr>
          <w:rFonts w:cs="Times New Roman"/>
          <w:noProof/>
          <w:sz w:val="28"/>
          <w:szCs w:val="28"/>
        </w:rPr>
        <w:t>Luật Sở hữu trí tuệ</w:t>
      </w:r>
      <w:r w:rsidR="00774C7F" w:rsidRPr="00CB2C34">
        <w:rPr>
          <w:rFonts w:cs="Times New Roman"/>
          <w:noProof/>
          <w:sz w:val="28"/>
          <w:szCs w:val="28"/>
        </w:rPr>
        <w:fldChar w:fldCharType="end"/>
      </w:r>
      <w:bookmarkEnd w:id="13"/>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4689D08B" w14:textId="5DFF8609" w:rsidR="00774C7F" w:rsidRPr="00CB2C34" w:rsidRDefault="00D4597A" w:rsidP="007D7B29">
      <w:pPr>
        <w:pStyle w:val="ListParagraph"/>
        <w:numPr>
          <w:ilvl w:val="0"/>
          <w:numId w:val="26"/>
        </w:numPr>
        <w:tabs>
          <w:tab w:val="left" w:pos="851"/>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lang w:val="vi-VN"/>
        </w:rPr>
        <w:t xml:space="preserve">Trình tự, thủ tục </w:t>
      </w:r>
      <w:r w:rsidRPr="00CB2C34">
        <w:rPr>
          <w:rFonts w:cs="Times New Roman"/>
          <w:noProof/>
          <w:sz w:val="28"/>
          <w:szCs w:val="28"/>
        </w:rPr>
        <w:t>cấp, cấp lại, thu hồi Chứng chỉ hành nghề dịch vụ đại diện sở hữu công nghiệp</w:t>
      </w:r>
      <w:r w:rsidRPr="00CB2C34">
        <w:rPr>
          <w:rFonts w:cs="Times New Roman"/>
          <w:noProof/>
          <w:sz w:val="28"/>
          <w:szCs w:val="28"/>
          <w:lang w:val="vi-VN"/>
        </w:rPr>
        <w:t xml:space="preserve"> </w:t>
      </w:r>
      <w:r w:rsidRPr="00CB2C34">
        <w:rPr>
          <w:rFonts w:cs="Times New Roman"/>
          <w:noProof/>
          <w:sz w:val="28"/>
          <w:szCs w:val="28"/>
        </w:rPr>
        <w:t>được quy định tại</w:t>
      </w:r>
      <w:r w:rsidRPr="00CB2C34">
        <w:rPr>
          <w:rFonts w:cs="Times New Roman"/>
          <w:noProof/>
          <w:sz w:val="28"/>
          <w:szCs w:val="28"/>
          <w:lang w:val="vi-VN"/>
        </w:rPr>
        <w:t xml:space="preserve"> Mục</w:t>
      </w:r>
      <w:r w:rsidRPr="00CB2C34">
        <w:rPr>
          <w:rFonts w:cs="Times New Roman"/>
          <w:noProof/>
          <w:sz w:val="28"/>
          <w:szCs w:val="28"/>
        </w:rPr>
        <w:t xml:space="preserve"> I </w:t>
      </w:r>
      <w:r w:rsidRPr="00CB2C34">
        <w:rPr>
          <w:rFonts w:cs="Times New Roman"/>
          <w:noProof/>
          <w:sz w:val="28"/>
          <w:szCs w:val="28"/>
          <w:lang w:val="vi-VN"/>
        </w:rPr>
        <w:t>Phụ lụ</w:t>
      </w:r>
      <w:r w:rsidRPr="00CB2C34">
        <w:rPr>
          <w:rFonts w:cs="Times New Roman"/>
          <w:noProof/>
          <w:sz w:val="28"/>
          <w:szCs w:val="28"/>
        </w:rPr>
        <w:t xml:space="preserve">c 5 </w:t>
      </w:r>
      <w:r w:rsidRPr="00CB2C34">
        <w:rPr>
          <w:rFonts w:cs="Times New Roman"/>
          <w:noProof/>
          <w:sz w:val="28"/>
          <w:szCs w:val="28"/>
          <w:lang w:val="vi-VN"/>
        </w:rPr>
        <w:t>ban hành kèm theo Nghị định này.</w:t>
      </w:r>
    </w:p>
    <w:p w14:paraId="30125052" w14:textId="66B68137" w:rsidR="00774C7F" w:rsidRPr="00CB2C34" w:rsidRDefault="00F2320F" w:rsidP="00935591">
      <w:pPr>
        <w:pStyle w:val="Dieu"/>
        <w:rPr>
          <w:noProof/>
        </w:rPr>
      </w:pPr>
      <w:r w:rsidRPr="00CB2C34">
        <w:rPr>
          <w:noProof/>
        </w:rPr>
        <w:t xml:space="preserve">Nhiệm vụ </w:t>
      </w:r>
      <w:r w:rsidR="00774C7F" w:rsidRPr="00CB2C34">
        <w:rPr>
          <w:noProof/>
        </w:rPr>
        <w:t>ghi nhận tổ chức đủ điều kiện kinh doanh dịch vụ đại diện sở hữu công nghiệp</w:t>
      </w:r>
    </w:p>
    <w:p w14:paraId="49A01BE0" w14:textId="0E1EA9FC" w:rsidR="00774C7F" w:rsidRPr="00CB2C34" w:rsidRDefault="003959A0" w:rsidP="007D7B29">
      <w:pPr>
        <w:pStyle w:val="ListParagraph"/>
        <w:numPr>
          <w:ilvl w:val="0"/>
          <w:numId w:val="27"/>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00774C7F" w:rsidRPr="00CB2C34">
        <w:rPr>
          <w:rFonts w:cs="Times New Roman"/>
          <w:noProof/>
          <w:sz w:val="28"/>
          <w:szCs w:val="28"/>
        </w:rPr>
        <w:t xml:space="preserve"> ghi nhận tổ chức đủ điều kiện kinh doanh dịch vụ đại diện sở hữu công nghiệp </w:t>
      </w:r>
      <w:r w:rsidR="00774C7F" w:rsidRPr="00CB2C34">
        <w:rPr>
          <w:rFonts w:cs="Times New Roman"/>
          <w:noProof/>
          <w:sz w:val="28"/>
          <w:szCs w:val="28"/>
          <w:lang w:val="vi-VN"/>
        </w:rPr>
        <w:t>quy định tại</w:t>
      </w:r>
      <w:r w:rsidR="00774C7F" w:rsidRPr="00CB2C34">
        <w:rPr>
          <w:rFonts w:cs="Times New Roman"/>
          <w:noProof/>
          <w:sz w:val="28"/>
          <w:szCs w:val="28"/>
        </w:rPr>
        <w:t xml:space="preserve"> khoản 1 Điều 65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9"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1E5A4229" w14:textId="7D81447B" w:rsidR="00774C7F" w:rsidRPr="00CB2C34" w:rsidRDefault="00D4597A" w:rsidP="007D7B29">
      <w:pPr>
        <w:pStyle w:val="ListParagraph"/>
        <w:numPr>
          <w:ilvl w:val="0"/>
          <w:numId w:val="27"/>
        </w:numPr>
        <w:tabs>
          <w:tab w:val="left" w:pos="851"/>
          <w:tab w:val="right" w:leader="dot" w:pos="8931"/>
        </w:tabs>
        <w:spacing w:after="60" w:line="312" w:lineRule="auto"/>
        <w:ind w:left="0" w:right="-22" w:firstLine="567"/>
        <w:contextualSpacing w:val="0"/>
        <w:jc w:val="both"/>
        <w:rPr>
          <w:rFonts w:cs="Times New Roman"/>
          <w:b/>
          <w:bCs/>
          <w:noProof/>
          <w:sz w:val="28"/>
          <w:szCs w:val="28"/>
        </w:rPr>
      </w:pPr>
      <w:r w:rsidRPr="00CB2C34">
        <w:rPr>
          <w:rFonts w:cs="Times New Roman"/>
          <w:noProof/>
          <w:sz w:val="28"/>
          <w:szCs w:val="28"/>
          <w:lang w:val="vi-VN"/>
        </w:rPr>
        <w:t xml:space="preserve">Trình tự, thủ tục </w:t>
      </w:r>
      <w:r w:rsidRPr="00CB2C34">
        <w:rPr>
          <w:rFonts w:cs="Times New Roman"/>
          <w:noProof/>
          <w:sz w:val="28"/>
          <w:szCs w:val="28"/>
        </w:rPr>
        <w:t>ghi nhận tổ chức đủ điều kiện kinh doanh dịch vụ đại diện sở hữu công nghiệp được quy định tại</w:t>
      </w:r>
      <w:r w:rsidRPr="00CB2C34">
        <w:rPr>
          <w:rFonts w:cs="Times New Roman"/>
          <w:noProof/>
          <w:sz w:val="28"/>
          <w:szCs w:val="28"/>
          <w:lang w:val="vi-VN"/>
        </w:rPr>
        <w:t xml:space="preserve"> Mục</w:t>
      </w:r>
      <w:r w:rsidRPr="00CB2C34">
        <w:rPr>
          <w:rFonts w:cs="Times New Roman"/>
          <w:noProof/>
          <w:sz w:val="28"/>
          <w:szCs w:val="28"/>
        </w:rPr>
        <w:t xml:space="preserve"> I </w:t>
      </w:r>
      <w:r w:rsidRPr="00CB2C34">
        <w:rPr>
          <w:rFonts w:cs="Times New Roman"/>
          <w:noProof/>
          <w:sz w:val="28"/>
          <w:szCs w:val="28"/>
          <w:lang w:val="vi-VN"/>
        </w:rPr>
        <w:t>Phụ lụ</w:t>
      </w:r>
      <w:r w:rsidRPr="00CB2C34">
        <w:rPr>
          <w:rFonts w:cs="Times New Roman"/>
          <w:noProof/>
          <w:sz w:val="28"/>
          <w:szCs w:val="28"/>
        </w:rPr>
        <w:t xml:space="preserve">c 5 </w:t>
      </w:r>
      <w:r w:rsidRPr="00CB2C34">
        <w:rPr>
          <w:rFonts w:cs="Times New Roman"/>
          <w:noProof/>
          <w:sz w:val="28"/>
          <w:szCs w:val="28"/>
          <w:lang w:val="vi-VN"/>
        </w:rPr>
        <w:t>ban hành kèm theo Nghị định này.</w:t>
      </w:r>
    </w:p>
    <w:p w14:paraId="07A8D3F3" w14:textId="17A66479" w:rsidR="00774C7F" w:rsidRPr="00CB2C34" w:rsidRDefault="00F2320F" w:rsidP="00935591">
      <w:pPr>
        <w:pStyle w:val="Dieu"/>
        <w:rPr>
          <w:noProof/>
        </w:rPr>
      </w:pPr>
      <w:r w:rsidRPr="00CB2C34">
        <w:rPr>
          <w:noProof/>
        </w:rPr>
        <w:t xml:space="preserve">Nhiệm vụ </w:t>
      </w:r>
      <w:r w:rsidR="00774C7F" w:rsidRPr="00CB2C34">
        <w:rPr>
          <w:noProof/>
        </w:rPr>
        <w:t>ghi nhận người đại diện sở hữu công nghiệp</w:t>
      </w:r>
    </w:p>
    <w:p w14:paraId="72D7B577" w14:textId="582B3A95" w:rsidR="00774C7F" w:rsidRPr="00CB2C34" w:rsidRDefault="003959A0" w:rsidP="007D7B29">
      <w:pPr>
        <w:pStyle w:val="ListParagraph"/>
        <w:numPr>
          <w:ilvl w:val="0"/>
          <w:numId w:val="28"/>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00774C7F" w:rsidRPr="00CB2C34">
        <w:rPr>
          <w:rFonts w:cs="Times New Roman"/>
          <w:noProof/>
          <w:sz w:val="28"/>
          <w:szCs w:val="28"/>
        </w:rPr>
        <w:t xml:space="preserve"> ghi nhận người đại diện sở hữu công nghiệp </w:t>
      </w:r>
      <w:r w:rsidR="00774C7F" w:rsidRPr="00CB2C34">
        <w:rPr>
          <w:rFonts w:cs="Times New Roman"/>
          <w:noProof/>
          <w:sz w:val="28"/>
          <w:szCs w:val="28"/>
          <w:lang w:val="vi-VN"/>
        </w:rPr>
        <w:t>quy định tại</w:t>
      </w:r>
      <w:r w:rsidR="00774C7F" w:rsidRPr="00CB2C34">
        <w:rPr>
          <w:rFonts w:cs="Times New Roman"/>
          <w:noProof/>
          <w:sz w:val="28"/>
          <w:szCs w:val="28"/>
        </w:rPr>
        <w:t xml:space="preserve"> khoản 2 Điều 65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10"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58598C2B" w14:textId="51C01B2F" w:rsidR="00774C7F" w:rsidRPr="00CB2C34" w:rsidRDefault="00774C7F" w:rsidP="007D7B29">
      <w:pPr>
        <w:pStyle w:val="ListParagraph"/>
        <w:numPr>
          <w:ilvl w:val="0"/>
          <w:numId w:val="28"/>
        </w:numPr>
        <w:tabs>
          <w:tab w:val="left" w:pos="851"/>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lang w:val="vi-VN"/>
        </w:rPr>
        <w:lastRenderedPageBreak/>
        <w:t xml:space="preserve">Trình tự, thủ tục </w:t>
      </w:r>
      <w:r w:rsidRPr="00CB2C34">
        <w:rPr>
          <w:rFonts w:cs="Times New Roman"/>
          <w:noProof/>
          <w:sz w:val="28"/>
          <w:szCs w:val="28"/>
        </w:rPr>
        <w:t>ghi nhận người đại diện sở hữu công nghiệp được quy định tại</w:t>
      </w:r>
      <w:r w:rsidRPr="00CB2C34">
        <w:rPr>
          <w:rFonts w:cs="Times New Roman"/>
          <w:noProof/>
          <w:sz w:val="28"/>
          <w:szCs w:val="28"/>
          <w:lang w:val="vi-VN"/>
        </w:rPr>
        <w:t xml:space="preserve"> Mục</w:t>
      </w:r>
      <w:r w:rsidR="00D4597A" w:rsidRPr="00CB2C34">
        <w:rPr>
          <w:rFonts w:cs="Times New Roman"/>
          <w:noProof/>
          <w:sz w:val="28"/>
          <w:szCs w:val="28"/>
        </w:rPr>
        <w:t xml:space="preserve"> I </w:t>
      </w:r>
      <w:r w:rsidRPr="00CB2C34">
        <w:rPr>
          <w:rFonts w:cs="Times New Roman"/>
          <w:noProof/>
          <w:sz w:val="28"/>
          <w:szCs w:val="28"/>
          <w:lang w:val="vi-VN"/>
        </w:rPr>
        <w:t>Phụ lục</w:t>
      </w:r>
      <w:r w:rsidR="005B3045" w:rsidRPr="00CB2C34">
        <w:rPr>
          <w:rFonts w:cs="Times New Roman"/>
          <w:noProof/>
          <w:sz w:val="28"/>
          <w:szCs w:val="28"/>
        </w:rPr>
        <w:t xml:space="preserve"> 5</w:t>
      </w:r>
      <w:r w:rsidR="00D4597A" w:rsidRPr="00CB2C34">
        <w:rPr>
          <w:rFonts w:cs="Times New Roman"/>
          <w:noProof/>
          <w:sz w:val="28"/>
          <w:szCs w:val="28"/>
        </w:rPr>
        <w:t xml:space="preserve"> </w:t>
      </w:r>
      <w:r w:rsidRPr="00CB2C34">
        <w:rPr>
          <w:rFonts w:cs="Times New Roman"/>
          <w:noProof/>
          <w:sz w:val="28"/>
          <w:szCs w:val="28"/>
          <w:lang w:val="vi-VN"/>
        </w:rPr>
        <w:t>ban hành kèm theo Nghị định này.</w:t>
      </w:r>
    </w:p>
    <w:p w14:paraId="7E6323DC" w14:textId="256B3600" w:rsidR="00774C7F" w:rsidRPr="00CB2C34" w:rsidRDefault="00F2320F" w:rsidP="00935591">
      <w:pPr>
        <w:pStyle w:val="Dieu"/>
        <w:rPr>
          <w:noProof/>
        </w:rPr>
      </w:pPr>
      <w:r w:rsidRPr="00CB2C34">
        <w:rPr>
          <w:noProof/>
        </w:rPr>
        <w:t xml:space="preserve">Nhiệm vụ </w:t>
      </w:r>
      <w:r w:rsidR="00774C7F" w:rsidRPr="00CB2C34">
        <w:rPr>
          <w:noProof/>
        </w:rPr>
        <w:t>ghi nhận thay đổi thông tin của tổ chức dịch vụ đại diện sở hữu công nghiệp</w:t>
      </w:r>
    </w:p>
    <w:p w14:paraId="3C63B1BF" w14:textId="7573A456" w:rsidR="00774C7F" w:rsidRPr="00CB2C34" w:rsidRDefault="003959A0" w:rsidP="007D7B29">
      <w:pPr>
        <w:pStyle w:val="ListParagraph"/>
        <w:numPr>
          <w:ilvl w:val="0"/>
          <w:numId w:val="29"/>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00774C7F" w:rsidRPr="00CB2C34">
        <w:rPr>
          <w:rFonts w:cs="Times New Roman"/>
          <w:noProof/>
          <w:sz w:val="28"/>
          <w:szCs w:val="28"/>
        </w:rPr>
        <w:t xml:space="preserve"> ghi nhận thay đổi thông tin của tổ chức dịch vụ đại diện sở hữu công nghiệp</w:t>
      </w:r>
      <w:r w:rsidR="00774C7F" w:rsidRPr="00CB2C34">
        <w:rPr>
          <w:rFonts w:cs="Times New Roman"/>
          <w:b/>
          <w:bCs/>
          <w:noProof/>
          <w:sz w:val="28"/>
          <w:szCs w:val="28"/>
        </w:rPr>
        <w:t xml:space="preserve"> </w:t>
      </w:r>
      <w:r w:rsidR="00774C7F" w:rsidRPr="00CB2C34">
        <w:rPr>
          <w:rFonts w:cs="Times New Roman"/>
          <w:noProof/>
          <w:sz w:val="28"/>
          <w:szCs w:val="28"/>
          <w:lang w:val="vi-VN"/>
        </w:rPr>
        <w:t>quy định tại</w:t>
      </w:r>
      <w:r w:rsidR="00774C7F" w:rsidRPr="00CB2C34">
        <w:rPr>
          <w:rFonts w:cs="Times New Roman"/>
          <w:noProof/>
          <w:sz w:val="28"/>
          <w:szCs w:val="28"/>
        </w:rPr>
        <w:t xml:space="preserve"> khoản 3 Điều 65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11"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57A6CBEB" w14:textId="78492FD9" w:rsidR="00774C7F" w:rsidRPr="00CB2C34" w:rsidRDefault="00774C7F" w:rsidP="007D7B29">
      <w:pPr>
        <w:pStyle w:val="ListParagraph"/>
        <w:numPr>
          <w:ilvl w:val="0"/>
          <w:numId w:val="29"/>
        </w:numPr>
        <w:tabs>
          <w:tab w:val="left" w:pos="851"/>
          <w:tab w:val="right" w:leader="dot" w:pos="8931"/>
        </w:tabs>
        <w:spacing w:after="60" w:line="312" w:lineRule="auto"/>
        <w:ind w:left="0" w:right="-22" w:firstLine="567"/>
        <w:contextualSpacing w:val="0"/>
        <w:jc w:val="both"/>
        <w:rPr>
          <w:rFonts w:cs="Times New Roman"/>
          <w:b/>
          <w:bCs/>
          <w:noProof/>
          <w:sz w:val="28"/>
          <w:szCs w:val="28"/>
        </w:rPr>
      </w:pPr>
      <w:r w:rsidRPr="00CB2C34">
        <w:rPr>
          <w:rFonts w:cs="Times New Roman"/>
          <w:noProof/>
          <w:sz w:val="28"/>
          <w:szCs w:val="28"/>
          <w:lang w:val="vi-VN"/>
        </w:rPr>
        <w:t xml:space="preserve">Trình tự, thủ tục </w:t>
      </w:r>
      <w:r w:rsidRPr="00CB2C34">
        <w:rPr>
          <w:rFonts w:cs="Times New Roman"/>
          <w:noProof/>
          <w:sz w:val="28"/>
          <w:szCs w:val="28"/>
        </w:rPr>
        <w:t>ghi nhận thay đổi thông tin của tổ chức dịch vụ đại diện sở hữu công nghiệp</w:t>
      </w:r>
      <w:r w:rsidRPr="00CB2C34">
        <w:rPr>
          <w:rFonts w:cs="Times New Roman"/>
          <w:noProof/>
          <w:sz w:val="28"/>
          <w:szCs w:val="28"/>
          <w:lang w:val="vi-VN"/>
        </w:rPr>
        <w:t xml:space="preserve"> </w:t>
      </w:r>
      <w:r w:rsidRPr="00CB2C34">
        <w:rPr>
          <w:rFonts w:cs="Times New Roman"/>
          <w:noProof/>
          <w:sz w:val="28"/>
          <w:szCs w:val="28"/>
        </w:rPr>
        <w:t>được quy định tại</w:t>
      </w:r>
      <w:r w:rsidRPr="00CB2C34">
        <w:rPr>
          <w:rFonts w:cs="Times New Roman"/>
          <w:noProof/>
          <w:sz w:val="28"/>
          <w:szCs w:val="28"/>
          <w:lang w:val="vi-VN"/>
        </w:rPr>
        <w:t xml:space="preserve"> Mục</w:t>
      </w:r>
      <w:r w:rsidR="004376C5" w:rsidRPr="00CB2C34">
        <w:rPr>
          <w:rFonts w:cs="Times New Roman"/>
          <w:noProof/>
          <w:sz w:val="28"/>
          <w:szCs w:val="28"/>
        </w:rPr>
        <w:t xml:space="preserve"> I </w:t>
      </w:r>
      <w:r w:rsidRPr="00CB2C34">
        <w:rPr>
          <w:rFonts w:cs="Times New Roman"/>
          <w:noProof/>
          <w:sz w:val="28"/>
          <w:szCs w:val="28"/>
          <w:lang w:val="vi-VN"/>
        </w:rPr>
        <w:t>Phụ lục</w:t>
      </w:r>
      <w:r w:rsidR="005B3045" w:rsidRPr="00CB2C34">
        <w:rPr>
          <w:rFonts w:cs="Times New Roman"/>
          <w:noProof/>
          <w:sz w:val="28"/>
          <w:szCs w:val="28"/>
        </w:rPr>
        <w:t xml:space="preserve"> 5</w:t>
      </w:r>
      <w:r w:rsidR="004376C5" w:rsidRPr="00CB2C34">
        <w:rPr>
          <w:rFonts w:cs="Times New Roman"/>
          <w:noProof/>
          <w:sz w:val="28"/>
          <w:szCs w:val="28"/>
        </w:rPr>
        <w:t xml:space="preserve"> </w:t>
      </w:r>
      <w:r w:rsidRPr="00CB2C34">
        <w:rPr>
          <w:rFonts w:cs="Times New Roman"/>
          <w:noProof/>
          <w:sz w:val="28"/>
          <w:szCs w:val="28"/>
          <w:lang w:val="vi-VN"/>
        </w:rPr>
        <w:t>ban hành kèm theo Nghị định này</w:t>
      </w:r>
      <w:r w:rsidRPr="00CB2C34">
        <w:rPr>
          <w:rFonts w:cs="Times New Roman"/>
          <w:noProof/>
          <w:sz w:val="28"/>
          <w:szCs w:val="28"/>
        </w:rPr>
        <w:t>.</w:t>
      </w:r>
    </w:p>
    <w:p w14:paraId="34E9E6EA" w14:textId="11C14549" w:rsidR="00774C7F" w:rsidRPr="00CB2C34" w:rsidRDefault="00F2320F" w:rsidP="00935591">
      <w:pPr>
        <w:pStyle w:val="Dieu"/>
        <w:rPr>
          <w:noProof/>
        </w:rPr>
      </w:pPr>
      <w:r w:rsidRPr="00CB2C34">
        <w:rPr>
          <w:noProof/>
        </w:rPr>
        <w:t xml:space="preserve">Nhiệm vụ </w:t>
      </w:r>
      <w:r w:rsidR="00774C7F" w:rsidRPr="00CB2C34">
        <w:rPr>
          <w:noProof/>
        </w:rPr>
        <w:t>xóa tên tổ chức dịch vụ đại diện sở hữu công nghiệp</w:t>
      </w:r>
    </w:p>
    <w:p w14:paraId="0C4C721B" w14:textId="61EBA707" w:rsidR="00774C7F" w:rsidRPr="00CB2C34" w:rsidRDefault="003959A0" w:rsidP="007D7B29">
      <w:pPr>
        <w:pStyle w:val="ListParagraph"/>
        <w:numPr>
          <w:ilvl w:val="0"/>
          <w:numId w:val="30"/>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00774C7F" w:rsidRPr="00CB2C34">
        <w:rPr>
          <w:rFonts w:cs="Times New Roman"/>
          <w:noProof/>
          <w:sz w:val="28"/>
          <w:szCs w:val="28"/>
        </w:rPr>
        <w:t xml:space="preserve"> xóa tên tổ chức dịch vụ đại diện sở hữu công nghiệp</w:t>
      </w:r>
      <w:r w:rsidR="00774C7F" w:rsidRPr="00CB2C34">
        <w:rPr>
          <w:rFonts w:cs="Times New Roman"/>
          <w:b/>
          <w:bCs/>
          <w:noProof/>
          <w:sz w:val="28"/>
          <w:szCs w:val="28"/>
        </w:rPr>
        <w:t xml:space="preserve"> </w:t>
      </w:r>
      <w:r w:rsidR="00774C7F" w:rsidRPr="00CB2C34">
        <w:rPr>
          <w:rFonts w:cs="Times New Roman"/>
          <w:noProof/>
          <w:sz w:val="28"/>
          <w:szCs w:val="28"/>
          <w:lang w:val="vi-VN"/>
        </w:rPr>
        <w:t>quy định tại</w:t>
      </w:r>
      <w:r w:rsidR="00774C7F" w:rsidRPr="00CB2C34">
        <w:rPr>
          <w:rFonts w:cs="Times New Roman"/>
          <w:noProof/>
          <w:sz w:val="28"/>
          <w:szCs w:val="28"/>
        </w:rPr>
        <w:t xml:space="preserve"> khoản 4 Điều 65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12"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6BC23A24" w14:textId="45A6CCA4" w:rsidR="00774C7F" w:rsidRPr="00CB2C34" w:rsidRDefault="00774C7F" w:rsidP="007D7B29">
      <w:pPr>
        <w:pStyle w:val="ListParagraph"/>
        <w:numPr>
          <w:ilvl w:val="0"/>
          <w:numId w:val="30"/>
        </w:numPr>
        <w:tabs>
          <w:tab w:val="left" w:pos="851"/>
          <w:tab w:val="right" w:leader="dot" w:pos="8931"/>
        </w:tabs>
        <w:spacing w:after="60" w:line="312" w:lineRule="auto"/>
        <w:ind w:left="0" w:right="-22" w:firstLine="567"/>
        <w:contextualSpacing w:val="0"/>
        <w:jc w:val="both"/>
        <w:rPr>
          <w:rFonts w:cs="Times New Roman"/>
          <w:b/>
          <w:bCs/>
          <w:noProof/>
          <w:sz w:val="28"/>
          <w:szCs w:val="28"/>
        </w:rPr>
      </w:pPr>
      <w:r w:rsidRPr="00CB2C34">
        <w:rPr>
          <w:rFonts w:cs="Times New Roman"/>
          <w:noProof/>
          <w:sz w:val="28"/>
          <w:szCs w:val="28"/>
          <w:lang w:val="vi-VN"/>
        </w:rPr>
        <w:t xml:space="preserve">Trình tự, thủ tục </w:t>
      </w:r>
      <w:r w:rsidRPr="00CB2C34">
        <w:rPr>
          <w:rFonts w:cs="Times New Roman"/>
          <w:noProof/>
          <w:sz w:val="28"/>
          <w:szCs w:val="28"/>
        </w:rPr>
        <w:t>xóa tên tổ chức dịch vụ đại diện sở hữu công nghiệp</w:t>
      </w:r>
      <w:r w:rsidRPr="00CB2C34">
        <w:rPr>
          <w:rFonts w:cs="Times New Roman"/>
          <w:b/>
          <w:bCs/>
          <w:noProof/>
          <w:sz w:val="28"/>
          <w:szCs w:val="28"/>
        </w:rPr>
        <w:t xml:space="preserve"> </w:t>
      </w:r>
      <w:r w:rsidRPr="00CB2C34">
        <w:rPr>
          <w:rFonts w:cs="Times New Roman"/>
          <w:noProof/>
          <w:sz w:val="28"/>
          <w:szCs w:val="28"/>
        </w:rPr>
        <w:t>được quy định tại</w:t>
      </w:r>
      <w:r w:rsidRPr="00CB2C34">
        <w:rPr>
          <w:rFonts w:cs="Times New Roman"/>
          <w:noProof/>
          <w:sz w:val="28"/>
          <w:szCs w:val="28"/>
          <w:lang w:val="vi-VN"/>
        </w:rPr>
        <w:t xml:space="preserve"> Mục</w:t>
      </w:r>
      <w:r w:rsidR="004376C5" w:rsidRPr="00CB2C34">
        <w:rPr>
          <w:rFonts w:cs="Times New Roman"/>
          <w:noProof/>
          <w:sz w:val="28"/>
          <w:szCs w:val="28"/>
        </w:rPr>
        <w:t xml:space="preserve"> I </w:t>
      </w:r>
      <w:r w:rsidRPr="00CB2C34">
        <w:rPr>
          <w:rFonts w:cs="Times New Roman"/>
          <w:noProof/>
          <w:sz w:val="28"/>
          <w:szCs w:val="28"/>
          <w:lang w:val="vi-VN"/>
        </w:rPr>
        <w:t>Phụ lục</w:t>
      </w:r>
      <w:r w:rsidR="005B3045" w:rsidRPr="00CB2C34">
        <w:rPr>
          <w:rFonts w:cs="Times New Roman"/>
          <w:noProof/>
          <w:sz w:val="28"/>
          <w:szCs w:val="28"/>
        </w:rPr>
        <w:t xml:space="preserve"> 5</w:t>
      </w:r>
      <w:r w:rsidR="004376C5" w:rsidRPr="00CB2C34">
        <w:rPr>
          <w:rFonts w:cs="Times New Roman"/>
          <w:noProof/>
          <w:sz w:val="28"/>
          <w:szCs w:val="28"/>
        </w:rPr>
        <w:t xml:space="preserve"> </w:t>
      </w:r>
      <w:r w:rsidRPr="00CB2C34">
        <w:rPr>
          <w:rFonts w:cs="Times New Roman"/>
          <w:noProof/>
          <w:sz w:val="28"/>
          <w:szCs w:val="28"/>
          <w:lang w:val="vi-VN"/>
        </w:rPr>
        <w:t>ban hành kèm theo Nghị định này</w:t>
      </w:r>
      <w:r w:rsidRPr="00CB2C34">
        <w:rPr>
          <w:rFonts w:cs="Times New Roman"/>
          <w:noProof/>
          <w:sz w:val="28"/>
          <w:szCs w:val="28"/>
        </w:rPr>
        <w:t>.</w:t>
      </w:r>
    </w:p>
    <w:p w14:paraId="153D6A19" w14:textId="579FE841" w:rsidR="00774C7F" w:rsidRPr="00CB2C34" w:rsidRDefault="00F2320F" w:rsidP="00935591">
      <w:pPr>
        <w:pStyle w:val="Dieu"/>
        <w:rPr>
          <w:noProof/>
        </w:rPr>
      </w:pPr>
      <w:r w:rsidRPr="00CB2C34">
        <w:rPr>
          <w:noProof/>
        </w:rPr>
        <w:t xml:space="preserve">Nhiệm vụ </w:t>
      </w:r>
      <w:r w:rsidR="00774C7F" w:rsidRPr="00CB2C34">
        <w:rPr>
          <w:noProof/>
        </w:rPr>
        <w:t>xóa tên người đại diện sở hữu công nghiệp</w:t>
      </w:r>
    </w:p>
    <w:p w14:paraId="701BEDA9" w14:textId="04060339" w:rsidR="00774C7F" w:rsidRPr="00CB2C34" w:rsidRDefault="003959A0" w:rsidP="007D7B29">
      <w:pPr>
        <w:pStyle w:val="ListParagraph"/>
        <w:numPr>
          <w:ilvl w:val="0"/>
          <w:numId w:val="31"/>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00774C7F" w:rsidRPr="00CB2C34">
        <w:rPr>
          <w:rFonts w:cs="Times New Roman"/>
          <w:noProof/>
          <w:sz w:val="28"/>
          <w:szCs w:val="28"/>
        </w:rPr>
        <w:t xml:space="preserve"> xóa tên người đại diện sở hữu công nghiệp</w:t>
      </w:r>
      <w:r w:rsidR="00774C7F" w:rsidRPr="00CB2C34">
        <w:rPr>
          <w:rFonts w:cs="Times New Roman"/>
          <w:b/>
          <w:bCs/>
          <w:noProof/>
          <w:sz w:val="28"/>
          <w:szCs w:val="28"/>
        </w:rPr>
        <w:t xml:space="preserve"> </w:t>
      </w:r>
      <w:r w:rsidR="00774C7F" w:rsidRPr="00CB2C34">
        <w:rPr>
          <w:rFonts w:cs="Times New Roman"/>
          <w:noProof/>
          <w:sz w:val="28"/>
          <w:szCs w:val="28"/>
          <w:lang w:val="vi-VN"/>
        </w:rPr>
        <w:t>quy định tại</w:t>
      </w:r>
      <w:r w:rsidR="00774C7F" w:rsidRPr="00CB2C34">
        <w:rPr>
          <w:rFonts w:cs="Times New Roman"/>
          <w:noProof/>
          <w:sz w:val="28"/>
          <w:szCs w:val="28"/>
        </w:rPr>
        <w:t xml:space="preserve"> khoản 5 Điều 65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13"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7A796F84" w14:textId="39C9F45F" w:rsidR="00774C7F" w:rsidRPr="00CB2C34" w:rsidRDefault="00774C7F" w:rsidP="007D7B29">
      <w:pPr>
        <w:pStyle w:val="ListParagraph"/>
        <w:numPr>
          <w:ilvl w:val="0"/>
          <w:numId w:val="31"/>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 xml:space="preserve">Trình tự, thủ tục </w:t>
      </w:r>
      <w:r w:rsidRPr="00CB2C34">
        <w:rPr>
          <w:rFonts w:cs="Times New Roman"/>
          <w:noProof/>
          <w:sz w:val="28"/>
          <w:szCs w:val="28"/>
        </w:rPr>
        <w:t>xóa tên tổ chức dịch vụ đại diện sở hữu công nghiệp</w:t>
      </w:r>
      <w:r w:rsidRPr="00CB2C34">
        <w:rPr>
          <w:rFonts w:cs="Times New Roman"/>
          <w:b/>
          <w:bCs/>
          <w:noProof/>
          <w:sz w:val="28"/>
          <w:szCs w:val="28"/>
        </w:rPr>
        <w:t xml:space="preserve"> </w:t>
      </w:r>
      <w:r w:rsidRPr="00CB2C34">
        <w:rPr>
          <w:rFonts w:cs="Times New Roman"/>
          <w:noProof/>
          <w:sz w:val="28"/>
          <w:szCs w:val="28"/>
        </w:rPr>
        <w:t>được quy định tại</w:t>
      </w:r>
      <w:r w:rsidRPr="00CB2C34">
        <w:rPr>
          <w:rFonts w:cs="Times New Roman"/>
          <w:noProof/>
          <w:sz w:val="28"/>
          <w:szCs w:val="28"/>
          <w:lang w:val="vi-VN"/>
        </w:rPr>
        <w:t xml:space="preserve"> Mục</w:t>
      </w:r>
      <w:r w:rsidR="004376C5" w:rsidRPr="00CB2C34">
        <w:rPr>
          <w:rFonts w:cs="Times New Roman"/>
          <w:noProof/>
          <w:sz w:val="28"/>
          <w:szCs w:val="28"/>
        </w:rPr>
        <w:t xml:space="preserve"> I </w:t>
      </w:r>
      <w:r w:rsidRPr="00CB2C34">
        <w:rPr>
          <w:rFonts w:cs="Times New Roman"/>
          <w:noProof/>
          <w:sz w:val="28"/>
          <w:szCs w:val="28"/>
          <w:lang w:val="vi-VN"/>
        </w:rPr>
        <w:t>Phụ lục</w:t>
      </w:r>
      <w:r w:rsidR="005B3045" w:rsidRPr="00CB2C34">
        <w:rPr>
          <w:rFonts w:cs="Times New Roman"/>
          <w:noProof/>
          <w:sz w:val="28"/>
          <w:szCs w:val="28"/>
        </w:rPr>
        <w:t xml:space="preserve"> 5</w:t>
      </w:r>
      <w:r w:rsidR="004376C5" w:rsidRPr="00CB2C34">
        <w:rPr>
          <w:rFonts w:cs="Times New Roman"/>
          <w:noProof/>
          <w:sz w:val="28"/>
          <w:szCs w:val="28"/>
        </w:rPr>
        <w:t xml:space="preserve"> </w:t>
      </w:r>
      <w:r w:rsidRPr="00CB2C34">
        <w:rPr>
          <w:rFonts w:cs="Times New Roman"/>
          <w:noProof/>
          <w:sz w:val="28"/>
          <w:szCs w:val="28"/>
          <w:lang w:val="vi-VN"/>
        </w:rPr>
        <w:t>ban hành kèm theo Nghị định này</w:t>
      </w:r>
      <w:r w:rsidRPr="00CB2C34">
        <w:rPr>
          <w:rFonts w:cs="Times New Roman"/>
          <w:noProof/>
          <w:sz w:val="28"/>
          <w:szCs w:val="28"/>
        </w:rPr>
        <w:t>.</w:t>
      </w:r>
    </w:p>
    <w:p w14:paraId="1FB8165D" w14:textId="52DC5882" w:rsidR="00774C7F" w:rsidRPr="00CB2C34" w:rsidRDefault="00CA63D1" w:rsidP="00935591">
      <w:pPr>
        <w:pStyle w:val="Dieu"/>
        <w:rPr>
          <w:noProof/>
        </w:rPr>
      </w:pPr>
      <w:r w:rsidRPr="00CB2C34">
        <w:rPr>
          <w:noProof/>
        </w:rPr>
        <w:lastRenderedPageBreak/>
        <w:t xml:space="preserve">Nhiệm vụ </w:t>
      </w:r>
      <w:r w:rsidR="00774C7F" w:rsidRPr="00CB2C34">
        <w:rPr>
          <w:noProof/>
        </w:rPr>
        <w:t>tổ chức kiểm tra nghiệp vụ đại diện sở hữu công nghiệp</w:t>
      </w:r>
    </w:p>
    <w:p w14:paraId="743EA78D" w14:textId="04F49CE1" w:rsidR="00774C7F" w:rsidRPr="00CB2C34" w:rsidRDefault="003959A0" w:rsidP="007D7B29">
      <w:pPr>
        <w:pStyle w:val="ListParagraph"/>
        <w:numPr>
          <w:ilvl w:val="0"/>
          <w:numId w:val="32"/>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00774C7F" w:rsidRPr="00CB2C34">
        <w:rPr>
          <w:rFonts w:cs="Times New Roman"/>
          <w:noProof/>
          <w:sz w:val="28"/>
          <w:szCs w:val="28"/>
        </w:rPr>
        <w:t xml:space="preserve"> tổ chức kiểm tra nghiệp vụ đại diện sở hữu công nghiệp</w:t>
      </w:r>
      <w:r w:rsidR="00774C7F" w:rsidRPr="00CB2C34">
        <w:rPr>
          <w:rFonts w:cs="Times New Roman"/>
          <w:noProof/>
          <w:sz w:val="28"/>
          <w:szCs w:val="28"/>
          <w:lang w:val="vi-VN"/>
        </w:rPr>
        <w:t xml:space="preserve"> quy định tại</w:t>
      </w:r>
      <w:r w:rsidR="00774C7F" w:rsidRPr="00CB2C34">
        <w:rPr>
          <w:rFonts w:cs="Times New Roman"/>
          <w:noProof/>
          <w:sz w:val="28"/>
          <w:szCs w:val="28"/>
        </w:rPr>
        <w:t xml:space="preserve"> Điều 63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14"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22AECE27" w14:textId="64D69DB3" w:rsidR="00774C7F" w:rsidRPr="00CB2C34" w:rsidRDefault="00774C7F" w:rsidP="007D7B29">
      <w:pPr>
        <w:pStyle w:val="ListParagraph"/>
        <w:numPr>
          <w:ilvl w:val="0"/>
          <w:numId w:val="32"/>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 xml:space="preserve">Trình tự, thủ tục </w:t>
      </w:r>
      <w:r w:rsidRPr="00CB2C34">
        <w:rPr>
          <w:rFonts w:cs="Times New Roman"/>
          <w:noProof/>
          <w:sz w:val="28"/>
          <w:szCs w:val="28"/>
        </w:rPr>
        <w:t>dự kiểm tra nghiệp vụ đại diện sở hữu công nghiệp được quy định tại</w:t>
      </w:r>
      <w:r w:rsidRPr="00CB2C34">
        <w:rPr>
          <w:rFonts w:cs="Times New Roman"/>
          <w:noProof/>
          <w:sz w:val="28"/>
          <w:szCs w:val="28"/>
          <w:lang w:val="vi-VN"/>
        </w:rPr>
        <w:t xml:space="preserve"> </w:t>
      </w:r>
      <w:r w:rsidR="00DE495A" w:rsidRPr="00CB2C34">
        <w:rPr>
          <w:rFonts w:cs="Times New Roman"/>
          <w:noProof/>
          <w:sz w:val="28"/>
          <w:szCs w:val="28"/>
        </w:rPr>
        <w:t xml:space="preserve">Mục I </w:t>
      </w:r>
      <w:r w:rsidRPr="00CB2C34">
        <w:rPr>
          <w:rFonts w:cs="Times New Roman"/>
          <w:noProof/>
          <w:sz w:val="28"/>
          <w:szCs w:val="28"/>
          <w:lang w:val="vi-VN"/>
        </w:rPr>
        <w:t>Phụ lục</w:t>
      </w:r>
      <w:r w:rsidR="005B3045" w:rsidRPr="00CB2C34">
        <w:rPr>
          <w:rFonts w:cs="Times New Roman"/>
          <w:noProof/>
          <w:sz w:val="28"/>
          <w:szCs w:val="28"/>
        </w:rPr>
        <w:t xml:space="preserve"> 5</w:t>
      </w:r>
      <w:r w:rsidR="004376C5" w:rsidRPr="00CB2C34">
        <w:rPr>
          <w:rFonts w:cs="Times New Roman"/>
          <w:noProof/>
          <w:sz w:val="28"/>
          <w:szCs w:val="28"/>
        </w:rPr>
        <w:t xml:space="preserve"> </w:t>
      </w:r>
      <w:r w:rsidRPr="00CB2C34">
        <w:rPr>
          <w:rFonts w:cs="Times New Roman"/>
          <w:noProof/>
          <w:sz w:val="28"/>
          <w:szCs w:val="28"/>
          <w:lang w:val="vi-VN"/>
        </w:rPr>
        <w:t>ban hành kèm theo Nghị định này</w:t>
      </w:r>
      <w:r w:rsidRPr="00CB2C34">
        <w:rPr>
          <w:rFonts w:cs="Times New Roman"/>
          <w:noProof/>
          <w:sz w:val="28"/>
          <w:szCs w:val="28"/>
        </w:rPr>
        <w:t>.</w:t>
      </w:r>
    </w:p>
    <w:p w14:paraId="27276072" w14:textId="45E2BD58" w:rsidR="00774C7F" w:rsidRPr="00CB2C34" w:rsidRDefault="00CA63D1" w:rsidP="00935591">
      <w:pPr>
        <w:pStyle w:val="Dieu"/>
        <w:rPr>
          <w:noProof/>
        </w:rPr>
      </w:pPr>
      <w:bookmarkStart w:id="14" w:name="dieu_109"/>
      <w:r w:rsidRPr="00CB2C34">
        <w:rPr>
          <w:noProof/>
        </w:rPr>
        <w:t xml:space="preserve">Nhiệm vụ </w:t>
      </w:r>
      <w:r w:rsidR="00774C7F" w:rsidRPr="00CB2C34">
        <w:rPr>
          <w:noProof/>
        </w:rPr>
        <w:t>cấp, cấp lại, thu hồi Thẻ giám định viên sở hữu công nghiệp</w:t>
      </w:r>
      <w:bookmarkEnd w:id="14"/>
    </w:p>
    <w:p w14:paraId="2CABCAAF" w14:textId="1272FD0D" w:rsidR="00774C7F" w:rsidRPr="00CB2C34" w:rsidRDefault="003959A0" w:rsidP="007D7B29">
      <w:pPr>
        <w:pStyle w:val="ListParagraph"/>
        <w:numPr>
          <w:ilvl w:val="0"/>
          <w:numId w:val="33"/>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00774C7F" w:rsidRPr="00CB2C34">
        <w:rPr>
          <w:rFonts w:cs="Times New Roman"/>
          <w:noProof/>
          <w:sz w:val="28"/>
          <w:szCs w:val="28"/>
        </w:rPr>
        <w:t xml:space="preserve"> cấp, cấp lại, thu hồi Thẻ giám định viên sở hữu công nghiệp </w:t>
      </w:r>
      <w:r w:rsidR="00774C7F" w:rsidRPr="00CB2C34">
        <w:rPr>
          <w:rFonts w:cs="Times New Roman"/>
          <w:noProof/>
          <w:sz w:val="28"/>
          <w:szCs w:val="28"/>
          <w:lang w:val="vi-VN"/>
        </w:rPr>
        <w:t>quy định tại</w:t>
      </w:r>
      <w:r w:rsidR="00774C7F" w:rsidRPr="00CB2C34">
        <w:rPr>
          <w:rFonts w:cs="Times New Roman"/>
          <w:noProof/>
          <w:sz w:val="28"/>
          <w:szCs w:val="28"/>
        </w:rPr>
        <w:t xml:space="preserve"> Điều 109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15"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558B6A2C" w14:textId="2439B84D" w:rsidR="00774C7F" w:rsidRPr="00CB2C34" w:rsidRDefault="00774C7F" w:rsidP="007D7B29">
      <w:pPr>
        <w:pStyle w:val="ListParagraph"/>
        <w:numPr>
          <w:ilvl w:val="0"/>
          <w:numId w:val="33"/>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 xml:space="preserve">Trình tự, thủ tục </w:t>
      </w:r>
      <w:r w:rsidRPr="00CB2C34">
        <w:rPr>
          <w:rFonts w:cs="Times New Roman"/>
          <w:noProof/>
          <w:sz w:val="28"/>
          <w:szCs w:val="28"/>
        </w:rPr>
        <w:t>c</w:t>
      </w:r>
      <w:r w:rsidRPr="00CB2C34">
        <w:rPr>
          <w:rFonts w:cs="Times New Roman"/>
          <w:noProof/>
          <w:sz w:val="28"/>
          <w:szCs w:val="28"/>
          <w:lang w:val="vi-VN"/>
        </w:rPr>
        <w:t>ấp, cấp lại, thu hồi Thẻ giám định viên sở hữu công nghiệp</w:t>
      </w:r>
      <w:r w:rsidRPr="00CB2C34">
        <w:rPr>
          <w:rFonts w:cs="Times New Roman"/>
          <w:noProof/>
          <w:sz w:val="28"/>
          <w:szCs w:val="28"/>
        </w:rPr>
        <w:t xml:space="preserve"> được quy định tại</w:t>
      </w:r>
      <w:r w:rsidRPr="00CB2C34">
        <w:rPr>
          <w:rFonts w:cs="Times New Roman"/>
          <w:noProof/>
          <w:sz w:val="28"/>
          <w:szCs w:val="28"/>
          <w:lang w:val="vi-VN"/>
        </w:rPr>
        <w:t xml:space="preserve"> </w:t>
      </w:r>
      <w:r w:rsidR="00DE495A" w:rsidRPr="00CB2C34">
        <w:rPr>
          <w:rFonts w:cs="Times New Roman"/>
          <w:noProof/>
          <w:sz w:val="28"/>
          <w:szCs w:val="28"/>
        </w:rPr>
        <w:t xml:space="preserve">Mục II </w:t>
      </w:r>
      <w:r w:rsidRPr="00CB2C34">
        <w:rPr>
          <w:rFonts w:cs="Times New Roman"/>
          <w:noProof/>
          <w:sz w:val="28"/>
          <w:szCs w:val="28"/>
          <w:lang w:val="vi-VN"/>
        </w:rPr>
        <w:t>Phụ lục</w:t>
      </w:r>
      <w:r w:rsidR="005B3045" w:rsidRPr="00CB2C34">
        <w:rPr>
          <w:rFonts w:cs="Times New Roman"/>
          <w:noProof/>
          <w:sz w:val="28"/>
          <w:szCs w:val="28"/>
        </w:rPr>
        <w:t xml:space="preserve"> 5</w:t>
      </w:r>
      <w:r w:rsidR="004376C5" w:rsidRPr="00CB2C34">
        <w:rPr>
          <w:rFonts w:cs="Times New Roman"/>
          <w:noProof/>
          <w:sz w:val="28"/>
          <w:szCs w:val="28"/>
        </w:rPr>
        <w:t xml:space="preserve"> </w:t>
      </w:r>
      <w:r w:rsidRPr="00CB2C34">
        <w:rPr>
          <w:rFonts w:cs="Times New Roman"/>
          <w:noProof/>
          <w:sz w:val="28"/>
          <w:szCs w:val="28"/>
          <w:lang w:val="vi-VN"/>
        </w:rPr>
        <w:t>ban hành kèm theo Nghị định này</w:t>
      </w:r>
      <w:r w:rsidRPr="00CB2C34">
        <w:rPr>
          <w:rFonts w:cs="Times New Roman"/>
          <w:noProof/>
          <w:sz w:val="28"/>
          <w:szCs w:val="28"/>
        </w:rPr>
        <w:t>.</w:t>
      </w:r>
    </w:p>
    <w:p w14:paraId="60750894" w14:textId="263F9BFA" w:rsidR="00774C7F" w:rsidRPr="00CB2C34" w:rsidRDefault="00CA63D1" w:rsidP="00935591">
      <w:pPr>
        <w:pStyle w:val="Dieu"/>
      </w:pPr>
      <w:r w:rsidRPr="00CB2C34">
        <w:rPr>
          <w:noProof/>
        </w:rPr>
        <w:t xml:space="preserve">Nhiệm vụ </w:t>
      </w:r>
      <w:r w:rsidR="00774C7F" w:rsidRPr="00CB2C34">
        <w:rPr>
          <w:noProof/>
        </w:rPr>
        <w:t>tổ chức kiểm tra nghiệp vụ giám định sở hữu công nghiệp</w:t>
      </w:r>
      <w:r w:rsidR="00774C7F" w:rsidRPr="00CB2C34">
        <w:t xml:space="preserve"> </w:t>
      </w:r>
    </w:p>
    <w:p w14:paraId="04D6F381" w14:textId="5212D9B3" w:rsidR="00774C7F" w:rsidRPr="00CB2C34" w:rsidRDefault="003959A0" w:rsidP="007D7B29">
      <w:pPr>
        <w:pStyle w:val="ListParagraph"/>
        <w:numPr>
          <w:ilvl w:val="0"/>
          <w:numId w:val="34"/>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00774C7F" w:rsidRPr="00CB2C34">
        <w:rPr>
          <w:rFonts w:cs="Times New Roman"/>
          <w:noProof/>
          <w:sz w:val="28"/>
          <w:szCs w:val="28"/>
        </w:rPr>
        <w:t xml:space="preserve"> tổ chức kiểm tra nghiệp vụ giám định sở hữu công nghiệp</w:t>
      </w:r>
      <w:r w:rsidR="00774C7F" w:rsidRPr="00CB2C34">
        <w:rPr>
          <w:rFonts w:cs="Times New Roman"/>
          <w:sz w:val="28"/>
          <w:szCs w:val="28"/>
        </w:rPr>
        <w:t xml:space="preserve"> </w:t>
      </w:r>
      <w:r w:rsidR="00774C7F" w:rsidRPr="00CB2C34">
        <w:rPr>
          <w:rFonts w:cs="Times New Roman"/>
          <w:noProof/>
          <w:sz w:val="28"/>
          <w:szCs w:val="28"/>
          <w:lang w:val="vi-VN"/>
        </w:rPr>
        <w:t>quy định tại</w:t>
      </w:r>
      <w:r w:rsidR="00774C7F" w:rsidRPr="00CB2C34">
        <w:rPr>
          <w:rFonts w:cs="Times New Roman"/>
          <w:noProof/>
          <w:sz w:val="28"/>
          <w:szCs w:val="28"/>
        </w:rPr>
        <w:t xml:space="preserve"> Điều 108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16"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45485841" w14:textId="685000AB" w:rsidR="00774C7F" w:rsidRPr="00CB2C34" w:rsidRDefault="00774C7F" w:rsidP="007D7B29">
      <w:pPr>
        <w:pStyle w:val="ListParagraph"/>
        <w:numPr>
          <w:ilvl w:val="0"/>
          <w:numId w:val="34"/>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 xml:space="preserve">Trình tự, thủ tục </w:t>
      </w:r>
      <w:r w:rsidRPr="00CB2C34">
        <w:rPr>
          <w:rFonts w:cs="Times New Roman"/>
          <w:noProof/>
          <w:sz w:val="28"/>
          <w:szCs w:val="28"/>
        </w:rPr>
        <w:t>tổ chức kiểm tra nghiệp vụ giám định sở hữu công nghiệp</w:t>
      </w:r>
      <w:r w:rsidRPr="00CB2C34">
        <w:rPr>
          <w:rFonts w:cs="Times New Roman"/>
          <w:sz w:val="28"/>
          <w:szCs w:val="28"/>
        </w:rPr>
        <w:t xml:space="preserve"> </w:t>
      </w:r>
      <w:r w:rsidRPr="00CB2C34">
        <w:rPr>
          <w:rFonts w:cs="Times New Roman"/>
          <w:noProof/>
          <w:sz w:val="28"/>
          <w:szCs w:val="28"/>
        </w:rPr>
        <w:t>được quy định tại</w:t>
      </w:r>
      <w:r w:rsidRPr="00CB2C34">
        <w:rPr>
          <w:rFonts w:cs="Times New Roman"/>
          <w:noProof/>
          <w:sz w:val="28"/>
          <w:szCs w:val="28"/>
          <w:lang w:val="vi-VN"/>
        </w:rPr>
        <w:t xml:space="preserve"> </w:t>
      </w:r>
      <w:r w:rsidR="00DE495A" w:rsidRPr="00CB2C34">
        <w:rPr>
          <w:rFonts w:cs="Times New Roman"/>
          <w:noProof/>
          <w:sz w:val="28"/>
          <w:szCs w:val="28"/>
        </w:rPr>
        <w:t xml:space="preserve">Mục II </w:t>
      </w:r>
      <w:r w:rsidRPr="00CB2C34">
        <w:rPr>
          <w:rFonts w:cs="Times New Roman"/>
          <w:noProof/>
          <w:sz w:val="28"/>
          <w:szCs w:val="28"/>
          <w:lang w:val="vi-VN"/>
        </w:rPr>
        <w:t>Phụ lục</w:t>
      </w:r>
      <w:r w:rsidR="005B3045" w:rsidRPr="00CB2C34">
        <w:rPr>
          <w:rFonts w:cs="Times New Roman"/>
          <w:noProof/>
          <w:sz w:val="28"/>
          <w:szCs w:val="28"/>
        </w:rPr>
        <w:t xml:space="preserve"> 5</w:t>
      </w:r>
      <w:r w:rsidR="004376C5" w:rsidRPr="00CB2C34">
        <w:rPr>
          <w:rFonts w:cs="Times New Roman"/>
          <w:noProof/>
          <w:sz w:val="28"/>
          <w:szCs w:val="28"/>
        </w:rPr>
        <w:t xml:space="preserve"> </w:t>
      </w:r>
      <w:r w:rsidRPr="00CB2C34">
        <w:rPr>
          <w:rFonts w:cs="Times New Roman"/>
          <w:noProof/>
          <w:sz w:val="28"/>
          <w:szCs w:val="28"/>
          <w:lang w:val="vi-VN"/>
        </w:rPr>
        <w:t>ban hành kèm theo Nghị định này</w:t>
      </w:r>
      <w:r w:rsidRPr="00CB2C34">
        <w:rPr>
          <w:rFonts w:cs="Times New Roman"/>
          <w:noProof/>
          <w:sz w:val="28"/>
          <w:szCs w:val="28"/>
        </w:rPr>
        <w:t>.</w:t>
      </w:r>
    </w:p>
    <w:p w14:paraId="036E9EE4" w14:textId="3EE4C489" w:rsidR="00774C7F" w:rsidRPr="00CB2C34" w:rsidRDefault="00CA63D1" w:rsidP="00935591">
      <w:pPr>
        <w:pStyle w:val="Dieu"/>
        <w:rPr>
          <w:noProof/>
        </w:rPr>
      </w:pPr>
      <w:r w:rsidRPr="00CB2C34">
        <w:rPr>
          <w:noProof/>
        </w:rPr>
        <w:t xml:space="preserve">Nhiệm vụ </w:t>
      </w:r>
      <w:r w:rsidR="00774C7F" w:rsidRPr="00CB2C34">
        <w:rPr>
          <w:noProof/>
        </w:rPr>
        <w:t>tiếp nhận và xử lý đơn yêu cầu cấp phó bản văn bằng bảo hộ và cấp lại văn bằng bảo hộ/phó bản văn bằng bảo hộ</w:t>
      </w:r>
    </w:p>
    <w:p w14:paraId="45D24C2C" w14:textId="40A3D16D" w:rsidR="00774C7F" w:rsidRPr="00CB2C34" w:rsidRDefault="003959A0" w:rsidP="007D7B29">
      <w:pPr>
        <w:pStyle w:val="ListParagraph"/>
        <w:numPr>
          <w:ilvl w:val="0"/>
          <w:numId w:val="35"/>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lastRenderedPageBreak/>
        <w:t>Nhiệm vụ</w:t>
      </w:r>
      <w:r w:rsidR="00774C7F" w:rsidRPr="00CB2C34">
        <w:rPr>
          <w:rFonts w:cs="Times New Roman"/>
          <w:noProof/>
          <w:sz w:val="28"/>
          <w:szCs w:val="28"/>
        </w:rPr>
        <w:t xml:space="preserve"> tiếp nhận và xử lý đơn yêu cầu cấp phó bản văn bằng bảo hộ và cấp lại văn bằng bảo hộ/phó bản văn bằng bảo hộ</w:t>
      </w:r>
      <w:r w:rsidR="00774C7F" w:rsidRPr="00CB2C34">
        <w:rPr>
          <w:rFonts w:cs="Times New Roman"/>
          <w:noProof/>
          <w:sz w:val="28"/>
          <w:szCs w:val="28"/>
          <w:lang w:val="vi-VN"/>
        </w:rPr>
        <w:t xml:space="preserve"> quy định tại</w:t>
      </w:r>
      <w:r w:rsidR="00774C7F" w:rsidRPr="00CB2C34">
        <w:rPr>
          <w:rFonts w:cs="Times New Roman"/>
          <w:noProof/>
          <w:sz w:val="28"/>
          <w:szCs w:val="28"/>
        </w:rPr>
        <w:t xml:space="preserve"> Điều 29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17"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2FC1086E" w14:textId="2897DA03" w:rsidR="00774C7F" w:rsidRPr="00CB2C34" w:rsidRDefault="00774C7F" w:rsidP="007D7B29">
      <w:pPr>
        <w:pStyle w:val="ListParagraph"/>
        <w:numPr>
          <w:ilvl w:val="0"/>
          <w:numId w:val="35"/>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 xml:space="preserve">Trình tự, thủ tục </w:t>
      </w:r>
      <w:r w:rsidRPr="00CB2C34">
        <w:rPr>
          <w:rFonts w:cs="Times New Roman"/>
          <w:noProof/>
          <w:sz w:val="28"/>
          <w:szCs w:val="28"/>
        </w:rPr>
        <w:t>tiếp nhận và xử lý đơn yêu cầu cấp phó bản văn bằng bảo hộ và cấp lại văn bằng bảo hộ/phó bản văn bằng bảo hộ</w:t>
      </w:r>
      <w:r w:rsidRPr="00CB2C34">
        <w:rPr>
          <w:rFonts w:cs="Times New Roman"/>
          <w:noProof/>
          <w:sz w:val="28"/>
          <w:szCs w:val="28"/>
          <w:lang w:val="vi-VN"/>
        </w:rPr>
        <w:t xml:space="preserve"> </w:t>
      </w:r>
      <w:r w:rsidRPr="00CB2C34">
        <w:rPr>
          <w:rFonts w:cs="Times New Roman"/>
          <w:noProof/>
          <w:sz w:val="28"/>
          <w:szCs w:val="28"/>
        </w:rPr>
        <w:t>được quy định tại</w:t>
      </w:r>
      <w:r w:rsidRPr="00CB2C34">
        <w:rPr>
          <w:rFonts w:cs="Times New Roman"/>
          <w:noProof/>
          <w:sz w:val="28"/>
          <w:szCs w:val="28"/>
          <w:lang w:val="vi-VN"/>
        </w:rPr>
        <w:t xml:space="preserve"> </w:t>
      </w:r>
      <w:r w:rsidR="00DE495A" w:rsidRPr="00CB2C34">
        <w:rPr>
          <w:rFonts w:cs="Times New Roman"/>
          <w:noProof/>
          <w:sz w:val="28"/>
          <w:szCs w:val="28"/>
        </w:rPr>
        <w:t xml:space="preserve">Mục III </w:t>
      </w:r>
      <w:r w:rsidRPr="00CB2C34">
        <w:rPr>
          <w:rFonts w:cs="Times New Roman"/>
          <w:noProof/>
          <w:sz w:val="28"/>
          <w:szCs w:val="28"/>
          <w:lang w:val="vi-VN"/>
        </w:rPr>
        <w:t>Phụ lục</w:t>
      </w:r>
      <w:r w:rsidR="00183D06" w:rsidRPr="00CB2C34">
        <w:rPr>
          <w:rFonts w:cs="Times New Roman"/>
          <w:noProof/>
          <w:sz w:val="28"/>
          <w:szCs w:val="28"/>
        </w:rPr>
        <w:t xml:space="preserve"> 5</w:t>
      </w:r>
      <w:r w:rsidR="004376C5" w:rsidRPr="00CB2C34">
        <w:rPr>
          <w:rFonts w:cs="Times New Roman"/>
          <w:noProof/>
          <w:sz w:val="28"/>
          <w:szCs w:val="28"/>
        </w:rPr>
        <w:t xml:space="preserve"> </w:t>
      </w:r>
      <w:r w:rsidRPr="00CB2C34">
        <w:rPr>
          <w:rFonts w:cs="Times New Roman"/>
          <w:noProof/>
          <w:sz w:val="28"/>
          <w:szCs w:val="28"/>
          <w:lang w:val="vi-VN"/>
        </w:rPr>
        <w:t>ban hành kèm theo Nghị định này</w:t>
      </w:r>
      <w:r w:rsidRPr="00CB2C34">
        <w:rPr>
          <w:rFonts w:cs="Times New Roman"/>
          <w:noProof/>
          <w:sz w:val="28"/>
          <w:szCs w:val="28"/>
        </w:rPr>
        <w:t>.</w:t>
      </w:r>
    </w:p>
    <w:p w14:paraId="1B6D32A3" w14:textId="4E7F504A" w:rsidR="00774C7F" w:rsidRPr="00CB2C34" w:rsidRDefault="00CA63D1" w:rsidP="00935591">
      <w:pPr>
        <w:pStyle w:val="Dieu"/>
        <w:rPr>
          <w:noProof/>
        </w:rPr>
      </w:pPr>
      <w:r w:rsidRPr="00CB2C34">
        <w:rPr>
          <w:noProof/>
        </w:rPr>
        <w:t xml:space="preserve">Nhiệm vụ </w:t>
      </w:r>
      <w:r w:rsidR="00774C7F" w:rsidRPr="00CB2C34">
        <w:rPr>
          <w:noProof/>
        </w:rPr>
        <w:t>tiếp nhận và xử lý đơn đăng ký hợp đồng chuyển  quyền sử dụng đối tượng sở hữu công nghiệp</w:t>
      </w:r>
    </w:p>
    <w:p w14:paraId="473C666A" w14:textId="37926DDA" w:rsidR="00774C7F" w:rsidRPr="00CB2C34" w:rsidRDefault="003959A0" w:rsidP="007D7B29">
      <w:pPr>
        <w:pStyle w:val="ListParagraph"/>
        <w:numPr>
          <w:ilvl w:val="0"/>
          <w:numId w:val="36"/>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Pr="00CB2C34">
        <w:rPr>
          <w:rFonts w:cs="Times New Roman"/>
          <w:noProof/>
          <w:sz w:val="28"/>
          <w:szCs w:val="28"/>
        </w:rPr>
        <w:t xml:space="preserve"> </w:t>
      </w:r>
      <w:r w:rsidR="00774C7F" w:rsidRPr="00CB2C34">
        <w:rPr>
          <w:rFonts w:cs="Times New Roman"/>
          <w:noProof/>
          <w:sz w:val="28"/>
          <w:szCs w:val="28"/>
        </w:rPr>
        <w:t>tiếp nhận và xử lý đơn đăng ký hợp đồng chuyển quyền sử dụng đối tượng sở hữu công nghiệp quy định tại khoản 2 Điều 58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18"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7331CA1F" w14:textId="7F463B9E" w:rsidR="00774C7F" w:rsidRPr="00CB2C34" w:rsidRDefault="00774C7F" w:rsidP="007D7B29">
      <w:pPr>
        <w:pStyle w:val="ListParagraph"/>
        <w:numPr>
          <w:ilvl w:val="0"/>
          <w:numId w:val="36"/>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 xml:space="preserve">Trình tự, thủ tục </w:t>
      </w:r>
      <w:r w:rsidRPr="00CB2C34">
        <w:rPr>
          <w:rFonts w:cs="Times New Roman"/>
          <w:noProof/>
          <w:sz w:val="28"/>
          <w:szCs w:val="28"/>
        </w:rPr>
        <w:t>tiếp nhận và xử lý đơn đăng ký hợp đồng chuyển quyền sử dụng đối tượng sở hữu công nghiệp được quy định tại</w:t>
      </w:r>
      <w:r w:rsidRPr="00CB2C34">
        <w:rPr>
          <w:rFonts w:cs="Times New Roman"/>
          <w:noProof/>
          <w:sz w:val="28"/>
          <w:szCs w:val="28"/>
          <w:lang w:val="vi-VN"/>
        </w:rPr>
        <w:t xml:space="preserve"> </w:t>
      </w:r>
      <w:r w:rsidR="00DE495A" w:rsidRPr="00CB2C34">
        <w:rPr>
          <w:rFonts w:cs="Times New Roman"/>
          <w:noProof/>
          <w:sz w:val="28"/>
          <w:szCs w:val="28"/>
        </w:rPr>
        <w:t xml:space="preserve">Mục IV </w:t>
      </w:r>
      <w:r w:rsidRPr="00CB2C34">
        <w:rPr>
          <w:rFonts w:cs="Times New Roman"/>
          <w:noProof/>
          <w:sz w:val="28"/>
          <w:szCs w:val="28"/>
          <w:lang w:val="vi-VN"/>
        </w:rPr>
        <w:t>Phụ lục</w:t>
      </w:r>
      <w:r w:rsidR="00183D06" w:rsidRPr="00CB2C34">
        <w:rPr>
          <w:rFonts w:cs="Times New Roman"/>
          <w:noProof/>
          <w:sz w:val="28"/>
          <w:szCs w:val="28"/>
        </w:rPr>
        <w:t xml:space="preserve"> 5</w:t>
      </w:r>
      <w:r w:rsidR="004376C5" w:rsidRPr="00CB2C34">
        <w:rPr>
          <w:rFonts w:cs="Times New Roman"/>
          <w:noProof/>
          <w:sz w:val="28"/>
          <w:szCs w:val="28"/>
        </w:rPr>
        <w:t xml:space="preserve"> </w:t>
      </w:r>
      <w:r w:rsidRPr="00CB2C34">
        <w:rPr>
          <w:rFonts w:cs="Times New Roman"/>
          <w:noProof/>
          <w:sz w:val="28"/>
          <w:szCs w:val="28"/>
          <w:lang w:val="vi-VN"/>
        </w:rPr>
        <w:t>ban hành kèm theo Nghị định này</w:t>
      </w:r>
      <w:r w:rsidRPr="00CB2C34">
        <w:rPr>
          <w:rFonts w:cs="Times New Roman"/>
          <w:noProof/>
          <w:sz w:val="28"/>
          <w:szCs w:val="28"/>
        </w:rPr>
        <w:t>.</w:t>
      </w:r>
    </w:p>
    <w:p w14:paraId="5823EA64" w14:textId="50114AA1" w:rsidR="00774C7F" w:rsidRPr="00CB2C34" w:rsidRDefault="00CA63D1" w:rsidP="00935591">
      <w:pPr>
        <w:pStyle w:val="Dieu"/>
      </w:pPr>
      <w:r w:rsidRPr="00CB2C34">
        <w:rPr>
          <w:noProof/>
        </w:rPr>
        <w:t xml:space="preserve">Nhiệm vụ </w:t>
      </w:r>
      <w:r w:rsidR="00774C7F" w:rsidRPr="00CB2C34">
        <w:rPr>
          <w:noProof/>
        </w:rPr>
        <w:t>tiếp nhận và xử lý đơn ghi nhận việc sửa đổi nội dung, gia hạn, chấm dứt trước thời hạn hiệu lực hợp đồng chuyển quyền sử dụng đối tượng sở hữu công nghiệp</w:t>
      </w:r>
    </w:p>
    <w:p w14:paraId="74E3E427" w14:textId="4A56217F" w:rsidR="00774C7F" w:rsidRPr="00CB2C34" w:rsidRDefault="003959A0" w:rsidP="007D7B29">
      <w:pPr>
        <w:pStyle w:val="ListParagraph"/>
        <w:numPr>
          <w:ilvl w:val="0"/>
          <w:numId w:val="37"/>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Pr="00CB2C34">
        <w:rPr>
          <w:rFonts w:cs="Times New Roman"/>
          <w:noProof/>
          <w:sz w:val="28"/>
          <w:szCs w:val="28"/>
        </w:rPr>
        <w:t xml:space="preserve"> </w:t>
      </w:r>
      <w:r w:rsidR="00774C7F" w:rsidRPr="00CB2C34">
        <w:rPr>
          <w:rFonts w:cs="Times New Roman"/>
          <w:noProof/>
          <w:sz w:val="28"/>
          <w:szCs w:val="28"/>
        </w:rPr>
        <w:t>tiếp nhận và xử lý đơn ghi nhận việc sửa đổi nội dung, gia hạn, chấm dứt trước thời hạn hiệu lực hợp đồng chuyển quyền sử dụng đối tượng sở hữu công nghiệp quy định tại Điều 61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19"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65B4A699" w14:textId="01990025" w:rsidR="00774C7F" w:rsidRPr="00CB2C34" w:rsidRDefault="00774C7F" w:rsidP="007D7B29">
      <w:pPr>
        <w:pStyle w:val="ListParagraph"/>
        <w:numPr>
          <w:ilvl w:val="0"/>
          <w:numId w:val="37"/>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lastRenderedPageBreak/>
        <w:t xml:space="preserve">Trình tự, thủ tục </w:t>
      </w:r>
      <w:r w:rsidRPr="00CB2C34">
        <w:rPr>
          <w:rFonts w:cs="Times New Roman"/>
          <w:noProof/>
          <w:sz w:val="28"/>
          <w:szCs w:val="28"/>
        </w:rPr>
        <w:t>tiếp nhận và xử lý đơn ghi nhận việc sửa đổi nội dung, gia hạn, chấm dứt trước thời hạn hiệu lực hợp đồng chuyển quyền sử dụng đối tượng sở hữu công nghiệp được quy định tại</w:t>
      </w:r>
      <w:r w:rsidRPr="00CB2C34">
        <w:rPr>
          <w:rFonts w:cs="Times New Roman"/>
          <w:noProof/>
          <w:sz w:val="28"/>
          <w:szCs w:val="28"/>
          <w:lang w:val="vi-VN"/>
        </w:rPr>
        <w:t xml:space="preserve"> </w:t>
      </w:r>
      <w:r w:rsidR="00DE495A" w:rsidRPr="00CB2C34">
        <w:rPr>
          <w:rFonts w:cs="Times New Roman"/>
          <w:noProof/>
          <w:sz w:val="28"/>
          <w:szCs w:val="28"/>
        </w:rPr>
        <w:t xml:space="preserve">Mục V </w:t>
      </w:r>
      <w:r w:rsidRPr="00CB2C34">
        <w:rPr>
          <w:rFonts w:cs="Times New Roman"/>
          <w:noProof/>
          <w:sz w:val="28"/>
          <w:szCs w:val="28"/>
          <w:lang w:val="vi-VN"/>
        </w:rPr>
        <w:t>Phụ lục</w:t>
      </w:r>
      <w:r w:rsidR="00183D06" w:rsidRPr="00CB2C34">
        <w:rPr>
          <w:rFonts w:cs="Times New Roman"/>
          <w:noProof/>
          <w:sz w:val="28"/>
          <w:szCs w:val="28"/>
        </w:rPr>
        <w:t xml:space="preserve"> 5</w:t>
      </w:r>
      <w:r w:rsidR="004376C5" w:rsidRPr="00CB2C34">
        <w:rPr>
          <w:rFonts w:cs="Times New Roman"/>
          <w:noProof/>
          <w:sz w:val="28"/>
          <w:szCs w:val="28"/>
        </w:rPr>
        <w:t xml:space="preserve"> </w:t>
      </w:r>
      <w:r w:rsidRPr="00CB2C34">
        <w:rPr>
          <w:rFonts w:cs="Times New Roman"/>
          <w:noProof/>
          <w:sz w:val="28"/>
          <w:szCs w:val="28"/>
          <w:lang w:val="vi-VN"/>
        </w:rPr>
        <w:t>ban hành kèm theo Nghị định này</w:t>
      </w:r>
      <w:r w:rsidRPr="00CB2C34">
        <w:rPr>
          <w:rFonts w:cs="Times New Roman"/>
          <w:noProof/>
          <w:sz w:val="28"/>
          <w:szCs w:val="28"/>
        </w:rPr>
        <w:t>.</w:t>
      </w:r>
    </w:p>
    <w:p w14:paraId="5E68344A" w14:textId="6D397416" w:rsidR="00774C7F" w:rsidRPr="00CB2C34" w:rsidRDefault="00CA63D1" w:rsidP="00935591">
      <w:pPr>
        <w:pStyle w:val="Dieu"/>
        <w:rPr>
          <w:noProof/>
        </w:rPr>
      </w:pPr>
      <w:r w:rsidRPr="00CB2C34">
        <w:rPr>
          <w:noProof/>
        </w:rPr>
        <w:t xml:space="preserve">Nhiệm vụ </w:t>
      </w:r>
      <w:r w:rsidR="00774C7F" w:rsidRPr="00CB2C34">
        <w:rPr>
          <w:noProof/>
        </w:rPr>
        <w:t>tiếp nhận và xử lý đơn cấp phó bản, cấp lại Giấy chứng nhận đăng ký hợp đồng chuyển quyền sử dụng đối tượng sở hữu công nghiệp</w:t>
      </w:r>
    </w:p>
    <w:p w14:paraId="5EAAEC9F" w14:textId="42A8BFD2" w:rsidR="00774C7F" w:rsidRPr="00CB2C34" w:rsidRDefault="003959A0" w:rsidP="007D7B29">
      <w:pPr>
        <w:pStyle w:val="ListParagraph"/>
        <w:numPr>
          <w:ilvl w:val="0"/>
          <w:numId w:val="38"/>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Pr="00CB2C34">
        <w:rPr>
          <w:rFonts w:cs="Times New Roman"/>
          <w:noProof/>
          <w:sz w:val="28"/>
          <w:szCs w:val="28"/>
        </w:rPr>
        <w:t xml:space="preserve"> </w:t>
      </w:r>
      <w:r w:rsidR="00774C7F" w:rsidRPr="00CB2C34">
        <w:rPr>
          <w:rFonts w:cs="Times New Roman"/>
          <w:noProof/>
          <w:sz w:val="28"/>
          <w:szCs w:val="28"/>
        </w:rPr>
        <w:t>tiếp nhận và xử lý đơn cấp phó bản, cấp lại Giấy chứng nhận đăng ký hợp đồng chuyển quyền sử dụng đối tượng sở hữu công nghiệp quy định tại khoản 7 và khoản 8 Điều 29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20"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5E44859F" w14:textId="4F8BC984" w:rsidR="00774C7F" w:rsidRPr="00CB2C34" w:rsidRDefault="00774C7F" w:rsidP="007D7B29">
      <w:pPr>
        <w:pStyle w:val="ListParagraph"/>
        <w:numPr>
          <w:ilvl w:val="0"/>
          <w:numId w:val="38"/>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Trình tự, thủ tục</w:t>
      </w:r>
      <w:r w:rsidRPr="00CB2C34">
        <w:rPr>
          <w:rFonts w:cs="Times New Roman"/>
          <w:noProof/>
          <w:sz w:val="28"/>
          <w:szCs w:val="28"/>
        </w:rPr>
        <w:t xml:space="preserve"> tiếp nhận và xử lý đơn cấp phó bản, cấp lại Giấy chứng nhận đăng ký hợp đồng chuyển quyền sử dụng đối tượng sở hữu công nghiệp được quy định tại</w:t>
      </w:r>
      <w:r w:rsidRPr="00CB2C34">
        <w:rPr>
          <w:rFonts w:cs="Times New Roman"/>
          <w:noProof/>
          <w:sz w:val="28"/>
          <w:szCs w:val="28"/>
          <w:lang w:val="vi-VN"/>
        </w:rPr>
        <w:t xml:space="preserve"> </w:t>
      </w:r>
      <w:r w:rsidR="00DE495A" w:rsidRPr="00CB2C34">
        <w:rPr>
          <w:rFonts w:cs="Times New Roman"/>
          <w:noProof/>
          <w:sz w:val="28"/>
          <w:szCs w:val="28"/>
        </w:rPr>
        <w:t xml:space="preserve">Mục VI </w:t>
      </w:r>
      <w:r w:rsidRPr="00CB2C34">
        <w:rPr>
          <w:rFonts w:cs="Times New Roman"/>
          <w:noProof/>
          <w:sz w:val="28"/>
          <w:szCs w:val="28"/>
          <w:lang w:val="vi-VN"/>
        </w:rPr>
        <w:t>Phụ lục</w:t>
      </w:r>
      <w:r w:rsidR="00183D06" w:rsidRPr="00CB2C34">
        <w:rPr>
          <w:rFonts w:cs="Times New Roman"/>
          <w:noProof/>
          <w:sz w:val="28"/>
          <w:szCs w:val="28"/>
        </w:rPr>
        <w:t xml:space="preserve"> 5</w:t>
      </w:r>
      <w:r w:rsidR="004376C5" w:rsidRPr="00CB2C34">
        <w:rPr>
          <w:rFonts w:cs="Times New Roman"/>
          <w:noProof/>
          <w:sz w:val="28"/>
          <w:szCs w:val="28"/>
        </w:rPr>
        <w:t xml:space="preserve"> </w:t>
      </w:r>
      <w:r w:rsidRPr="00CB2C34">
        <w:rPr>
          <w:rFonts w:cs="Times New Roman"/>
          <w:noProof/>
          <w:sz w:val="28"/>
          <w:szCs w:val="28"/>
          <w:lang w:val="vi-VN"/>
        </w:rPr>
        <w:t>ban hành kèm theo Nghị định này</w:t>
      </w:r>
      <w:r w:rsidRPr="00CB2C34">
        <w:rPr>
          <w:rFonts w:cs="Times New Roman"/>
          <w:noProof/>
          <w:sz w:val="28"/>
          <w:szCs w:val="28"/>
        </w:rPr>
        <w:t>.</w:t>
      </w:r>
    </w:p>
    <w:p w14:paraId="05C71A41" w14:textId="6544DC30" w:rsidR="00774C7F" w:rsidRPr="00CB2C34" w:rsidRDefault="00CA63D1" w:rsidP="00935591">
      <w:pPr>
        <w:pStyle w:val="Dieu"/>
        <w:rPr>
          <w:noProof/>
        </w:rPr>
      </w:pPr>
      <w:r w:rsidRPr="00CB2C34">
        <w:rPr>
          <w:noProof/>
        </w:rPr>
        <w:t xml:space="preserve">Nhiệm vụ </w:t>
      </w:r>
      <w:r w:rsidR="00774C7F" w:rsidRPr="00CB2C34">
        <w:rPr>
          <w:noProof/>
        </w:rPr>
        <w:t>tiếp nhận đơn duy trì hiệu lực văn bằng bảo hộ sáng chế/giải pháp hữu ích</w:t>
      </w:r>
    </w:p>
    <w:p w14:paraId="4246DBE5" w14:textId="7D0BEB4F" w:rsidR="00774C7F" w:rsidRPr="00CB2C34" w:rsidRDefault="003959A0" w:rsidP="007D7B29">
      <w:pPr>
        <w:pStyle w:val="ListParagraph"/>
        <w:numPr>
          <w:ilvl w:val="0"/>
          <w:numId w:val="39"/>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Pr="00CB2C34">
        <w:rPr>
          <w:rFonts w:cs="Times New Roman"/>
          <w:noProof/>
          <w:sz w:val="28"/>
          <w:szCs w:val="28"/>
        </w:rPr>
        <w:t xml:space="preserve"> </w:t>
      </w:r>
      <w:r w:rsidR="00774C7F" w:rsidRPr="00CB2C34">
        <w:rPr>
          <w:rFonts w:cs="Times New Roman"/>
          <w:noProof/>
          <w:sz w:val="28"/>
          <w:szCs w:val="28"/>
        </w:rPr>
        <w:t>tiếp nhận đơn duy trì hiệu lực văn bằng bảo hộ sáng chế/giải pháp hữu ích quy định tại Điều 30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21"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336EC772" w14:textId="4D5D017E" w:rsidR="00774C7F" w:rsidRPr="00CB2C34" w:rsidRDefault="00774C7F" w:rsidP="007D7B29">
      <w:pPr>
        <w:pStyle w:val="ListParagraph"/>
        <w:numPr>
          <w:ilvl w:val="0"/>
          <w:numId w:val="39"/>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Trình tự, thủ tục</w:t>
      </w:r>
      <w:r w:rsidRPr="00CB2C34">
        <w:rPr>
          <w:rFonts w:cs="Times New Roman"/>
          <w:noProof/>
          <w:sz w:val="28"/>
          <w:szCs w:val="28"/>
        </w:rPr>
        <w:t xml:space="preserve"> tiếp nhận đơn duy trì hiệu lực văn bằng bảo hộ sáng chế/giải pháp hữu ích được quy định tại</w:t>
      </w:r>
      <w:r w:rsidRPr="00CB2C34">
        <w:rPr>
          <w:rFonts w:cs="Times New Roman"/>
          <w:noProof/>
          <w:sz w:val="28"/>
          <w:szCs w:val="28"/>
          <w:lang w:val="vi-VN"/>
        </w:rPr>
        <w:t xml:space="preserve"> </w:t>
      </w:r>
      <w:r w:rsidR="00DE495A" w:rsidRPr="00CB2C34">
        <w:rPr>
          <w:rFonts w:cs="Times New Roman"/>
          <w:noProof/>
          <w:sz w:val="28"/>
          <w:szCs w:val="28"/>
        </w:rPr>
        <w:t xml:space="preserve">Mục VIII </w:t>
      </w:r>
      <w:r w:rsidRPr="00CB2C34">
        <w:rPr>
          <w:rFonts w:cs="Times New Roman"/>
          <w:noProof/>
          <w:sz w:val="28"/>
          <w:szCs w:val="28"/>
          <w:lang w:val="vi-VN"/>
        </w:rPr>
        <w:t>Phụ lục</w:t>
      </w:r>
      <w:r w:rsidR="00183D06" w:rsidRPr="00CB2C34">
        <w:rPr>
          <w:rFonts w:cs="Times New Roman"/>
          <w:noProof/>
          <w:sz w:val="28"/>
          <w:szCs w:val="28"/>
        </w:rPr>
        <w:t xml:space="preserve"> 5</w:t>
      </w:r>
      <w:r w:rsidR="004376C5" w:rsidRPr="00CB2C34">
        <w:rPr>
          <w:rFonts w:cs="Times New Roman"/>
          <w:noProof/>
          <w:sz w:val="28"/>
          <w:szCs w:val="28"/>
        </w:rPr>
        <w:t xml:space="preserve"> </w:t>
      </w:r>
      <w:r w:rsidRPr="00CB2C34">
        <w:rPr>
          <w:rFonts w:cs="Times New Roman"/>
          <w:noProof/>
          <w:sz w:val="28"/>
          <w:szCs w:val="28"/>
          <w:lang w:val="vi-VN"/>
        </w:rPr>
        <w:t>ban hành kèm theo Nghị định này</w:t>
      </w:r>
      <w:r w:rsidRPr="00CB2C34">
        <w:rPr>
          <w:rFonts w:cs="Times New Roman"/>
          <w:noProof/>
          <w:sz w:val="28"/>
          <w:szCs w:val="28"/>
        </w:rPr>
        <w:t>.</w:t>
      </w:r>
    </w:p>
    <w:p w14:paraId="3BE61F6E" w14:textId="58EDC7AD" w:rsidR="00774C7F" w:rsidRPr="00CB2C34" w:rsidRDefault="00CA63D1" w:rsidP="00935591">
      <w:pPr>
        <w:pStyle w:val="Dieu"/>
        <w:rPr>
          <w:noProof/>
        </w:rPr>
      </w:pPr>
      <w:r w:rsidRPr="00CB2C34">
        <w:rPr>
          <w:noProof/>
        </w:rPr>
        <w:t xml:space="preserve">Nhiệm vụ </w:t>
      </w:r>
      <w:r w:rsidR="00774C7F" w:rsidRPr="00CB2C34">
        <w:rPr>
          <w:noProof/>
        </w:rPr>
        <w:t>tiếp nhận đơn gia hạn hiệu lực Bằng độc quyền kiểu dáng công nghiệp, Giấy chứng nhận đăng ký nhãn hiệu</w:t>
      </w:r>
    </w:p>
    <w:p w14:paraId="06508F96" w14:textId="7271F50F" w:rsidR="00774C7F" w:rsidRPr="00CB2C34" w:rsidRDefault="003959A0" w:rsidP="007D7B29">
      <w:pPr>
        <w:pStyle w:val="ListParagraph"/>
        <w:numPr>
          <w:ilvl w:val="0"/>
          <w:numId w:val="40"/>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lastRenderedPageBreak/>
        <w:t>Nhiệm vụ</w:t>
      </w:r>
      <w:r w:rsidRPr="00CB2C34">
        <w:rPr>
          <w:rFonts w:cs="Times New Roman"/>
          <w:noProof/>
          <w:sz w:val="28"/>
          <w:szCs w:val="28"/>
        </w:rPr>
        <w:t xml:space="preserve"> </w:t>
      </w:r>
      <w:r w:rsidR="00774C7F" w:rsidRPr="00CB2C34">
        <w:rPr>
          <w:rFonts w:cs="Times New Roman"/>
          <w:noProof/>
          <w:sz w:val="28"/>
          <w:szCs w:val="28"/>
        </w:rPr>
        <w:t>tiếp nhận đơn gia hạn hiệu lực Bằng độc quyền kiểu dáng công nghiệp, Giấy chứng nhận đăng ký nhãn hiệu quy định tại Điều 31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22"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5BA1320D" w14:textId="194A60CA" w:rsidR="00774C7F" w:rsidRPr="00CB2C34" w:rsidRDefault="00774C7F" w:rsidP="007D7B29">
      <w:pPr>
        <w:pStyle w:val="ListParagraph"/>
        <w:numPr>
          <w:ilvl w:val="0"/>
          <w:numId w:val="40"/>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rPr>
        <w:t>Trình tự, thủ tục tiếp nhận đơn gia hạn hiệu lực Bằng độc quyền kiểu dáng công nghiệp, Giấy chứng nhận đăng ký nhãn hiệu được quy định tại</w:t>
      </w:r>
      <w:r w:rsidRPr="00CB2C34">
        <w:rPr>
          <w:rFonts w:cs="Times New Roman"/>
          <w:noProof/>
          <w:sz w:val="28"/>
          <w:szCs w:val="28"/>
          <w:lang w:val="vi-VN"/>
        </w:rPr>
        <w:t xml:space="preserve"> </w:t>
      </w:r>
      <w:r w:rsidR="00DE495A" w:rsidRPr="00CB2C34">
        <w:rPr>
          <w:rFonts w:cs="Times New Roman"/>
          <w:noProof/>
          <w:sz w:val="28"/>
          <w:szCs w:val="28"/>
        </w:rPr>
        <w:t xml:space="preserve">Mục IX </w:t>
      </w:r>
      <w:r w:rsidRPr="00CB2C34">
        <w:rPr>
          <w:rFonts w:cs="Times New Roman"/>
          <w:noProof/>
          <w:sz w:val="28"/>
          <w:szCs w:val="28"/>
          <w:lang w:val="vi-VN"/>
        </w:rPr>
        <w:t>Phụ lục</w:t>
      </w:r>
      <w:r w:rsidR="004376C5" w:rsidRPr="00CB2C34">
        <w:rPr>
          <w:rFonts w:cs="Times New Roman"/>
          <w:noProof/>
          <w:sz w:val="28"/>
          <w:szCs w:val="28"/>
        </w:rPr>
        <w:t xml:space="preserve"> 5 </w:t>
      </w:r>
      <w:r w:rsidRPr="00CB2C34">
        <w:rPr>
          <w:rFonts w:cs="Times New Roman"/>
          <w:noProof/>
          <w:sz w:val="28"/>
          <w:szCs w:val="28"/>
          <w:lang w:val="vi-VN"/>
        </w:rPr>
        <w:t>ban hành kèm theo Nghị định này</w:t>
      </w:r>
      <w:r w:rsidRPr="00CB2C34">
        <w:rPr>
          <w:rFonts w:cs="Times New Roman"/>
          <w:noProof/>
          <w:sz w:val="28"/>
          <w:szCs w:val="28"/>
        </w:rPr>
        <w:t>.</w:t>
      </w:r>
    </w:p>
    <w:p w14:paraId="5209FE47" w14:textId="439ACCD0" w:rsidR="00774C7F" w:rsidRPr="00CB2C34" w:rsidRDefault="00CA63D1" w:rsidP="00935591">
      <w:pPr>
        <w:pStyle w:val="Dieu"/>
      </w:pPr>
      <w:r w:rsidRPr="00CB2C34">
        <w:rPr>
          <w:noProof/>
        </w:rPr>
        <w:t xml:space="preserve">Nhiệm vụ </w:t>
      </w:r>
      <w:r w:rsidR="00774C7F" w:rsidRPr="00CB2C34">
        <w:rPr>
          <w:noProof/>
        </w:rPr>
        <w:t>tiếp nhận đơn sửa đổi thông tin trên văn bằng bảo hộ, thay đổi thông tin trong Sổ đăng ký quốc gia về sở hữu công nghiệp</w:t>
      </w:r>
    </w:p>
    <w:p w14:paraId="646CD6A9" w14:textId="7A5E841B" w:rsidR="00774C7F" w:rsidRPr="00CB2C34" w:rsidRDefault="003959A0" w:rsidP="007D7B29">
      <w:pPr>
        <w:pStyle w:val="ListParagraph"/>
        <w:numPr>
          <w:ilvl w:val="0"/>
          <w:numId w:val="41"/>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Pr="00CB2C34">
        <w:rPr>
          <w:rFonts w:cs="Times New Roman"/>
          <w:noProof/>
          <w:sz w:val="28"/>
          <w:szCs w:val="28"/>
        </w:rPr>
        <w:t xml:space="preserve"> </w:t>
      </w:r>
      <w:r w:rsidR="00774C7F" w:rsidRPr="00CB2C34">
        <w:rPr>
          <w:rFonts w:cs="Times New Roman"/>
          <w:noProof/>
          <w:sz w:val="28"/>
          <w:szCs w:val="28"/>
        </w:rPr>
        <w:t>tiếp nhận đơn sửa đổi thông tin trên văn bằng bảo hộ, thay đổi thông tin trong Sổ đăng ký quốc gia về sở hữu công nghiệp quy định tại Điều 29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23"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3E740EAD" w14:textId="5F715411" w:rsidR="00774C7F" w:rsidRPr="00CB2C34" w:rsidRDefault="00774C7F" w:rsidP="007D7B29">
      <w:pPr>
        <w:pStyle w:val="ListParagraph"/>
        <w:numPr>
          <w:ilvl w:val="0"/>
          <w:numId w:val="41"/>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rPr>
        <w:t>Trình tự, thủ tục tiếp nhận đơn sửa đổi thông tin trên văn bằng bảo hộ, thay đổi thông tin trong Sổ đăng ký quốc gia về sở hữu công nghiệp được quy định tại</w:t>
      </w:r>
      <w:r w:rsidRPr="00CB2C34">
        <w:rPr>
          <w:rFonts w:cs="Times New Roman"/>
          <w:noProof/>
          <w:sz w:val="28"/>
          <w:szCs w:val="28"/>
          <w:lang w:val="vi-VN"/>
        </w:rPr>
        <w:t xml:space="preserve"> </w:t>
      </w:r>
      <w:r w:rsidR="00DE495A" w:rsidRPr="00CB2C34">
        <w:rPr>
          <w:rFonts w:cs="Times New Roman"/>
          <w:noProof/>
          <w:sz w:val="28"/>
          <w:szCs w:val="28"/>
        </w:rPr>
        <w:t xml:space="preserve">Mục X </w:t>
      </w:r>
      <w:r w:rsidRPr="00CB2C34">
        <w:rPr>
          <w:rFonts w:cs="Times New Roman"/>
          <w:noProof/>
          <w:sz w:val="28"/>
          <w:szCs w:val="28"/>
          <w:lang w:val="vi-VN"/>
        </w:rPr>
        <w:t>Phụ lục</w:t>
      </w:r>
      <w:r w:rsidR="004376C5" w:rsidRPr="00CB2C34">
        <w:rPr>
          <w:rFonts w:cs="Times New Roman"/>
          <w:noProof/>
          <w:sz w:val="28"/>
          <w:szCs w:val="28"/>
        </w:rPr>
        <w:t xml:space="preserve"> 5 </w:t>
      </w:r>
      <w:r w:rsidRPr="00CB2C34">
        <w:rPr>
          <w:rFonts w:cs="Times New Roman"/>
          <w:noProof/>
          <w:sz w:val="28"/>
          <w:szCs w:val="28"/>
          <w:lang w:val="vi-VN"/>
        </w:rPr>
        <w:t>ban hành kèm theo Nghị định này</w:t>
      </w:r>
      <w:r w:rsidRPr="00CB2C34">
        <w:rPr>
          <w:rFonts w:cs="Times New Roman"/>
          <w:noProof/>
          <w:sz w:val="28"/>
          <w:szCs w:val="28"/>
        </w:rPr>
        <w:t>.</w:t>
      </w:r>
    </w:p>
    <w:p w14:paraId="0563D14D" w14:textId="3202CB43" w:rsidR="00774C7F" w:rsidRPr="00CB2C34" w:rsidRDefault="00CA63D1" w:rsidP="00935591">
      <w:pPr>
        <w:pStyle w:val="Dieu"/>
        <w:rPr>
          <w:noProof/>
        </w:rPr>
      </w:pPr>
      <w:r w:rsidRPr="00CB2C34">
        <w:rPr>
          <w:noProof/>
        </w:rPr>
        <w:t xml:space="preserve">Nhiệm vụ </w:t>
      </w:r>
      <w:r w:rsidR="00774C7F" w:rsidRPr="00CB2C34">
        <w:rPr>
          <w:noProof/>
        </w:rPr>
        <w:t>tiếp nhận đơn yêu cầu chấm dứt, hủy bỏ hiệu lực văn bằng bảo hộ sở hữu công nghiệp</w:t>
      </w:r>
    </w:p>
    <w:p w14:paraId="61613144" w14:textId="4E54748F" w:rsidR="00774C7F" w:rsidRPr="00CB2C34" w:rsidRDefault="003959A0" w:rsidP="007D7B29">
      <w:pPr>
        <w:pStyle w:val="ListParagraph"/>
        <w:numPr>
          <w:ilvl w:val="0"/>
          <w:numId w:val="42"/>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Pr="00CB2C34">
        <w:rPr>
          <w:rFonts w:cs="Times New Roman"/>
          <w:noProof/>
          <w:sz w:val="28"/>
          <w:szCs w:val="28"/>
        </w:rPr>
        <w:t xml:space="preserve"> </w:t>
      </w:r>
      <w:r w:rsidR="00774C7F" w:rsidRPr="00CB2C34">
        <w:rPr>
          <w:rFonts w:cs="Times New Roman"/>
          <w:noProof/>
          <w:sz w:val="28"/>
          <w:szCs w:val="28"/>
        </w:rPr>
        <w:t>tiếp nhận đơn yêu cầu chấm dứt, hủy bỏ hiệu lực văn bằng bảo hộ sở hữu công nghiệp quy định tại Điều 32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24"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68ABE3AE" w14:textId="2EC72FF7" w:rsidR="00774C7F" w:rsidRPr="00CB2C34" w:rsidRDefault="00774C7F" w:rsidP="007D7B29">
      <w:pPr>
        <w:pStyle w:val="ListParagraph"/>
        <w:numPr>
          <w:ilvl w:val="0"/>
          <w:numId w:val="42"/>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rPr>
        <w:lastRenderedPageBreak/>
        <w:t>Trình tự, thủ tục tiếp nhận đơn yêu cầu chấm dứt, hủy bỏ hiệu lực văn bằng bảo hộ sở hữu công nghiệp được quy định tại</w:t>
      </w:r>
      <w:r w:rsidRPr="00CB2C34">
        <w:rPr>
          <w:rFonts w:cs="Times New Roman"/>
          <w:noProof/>
          <w:sz w:val="28"/>
          <w:szCs w:val="28"/>
          <w:lang w:val="vi-VN"/>
        </w:rPr>
        <w:t xml:space="preserve"> </w:t>
      </w:r>
      <w:r w:rsidR="00DE495A" w:rsidRPr="00CB2C34">
        <w:rPr>
          <w:rFonts w:cs="Times New Roman"/>
          <w:noProof/>
          <w:sz w:val="28"/>
          <w:szCs w:val="28"/>
        </w:rPr>
        <w:t xml:space="preserve">Mục XI </w:t>
      </w:r>
      <w:r w:rsidRPr="00CB2C34">
        <w:rPr>
          <w:rFonts w:cs="Times New Roman"/>
          <w:noProof/>
          <w:sz w:val="28"/>
          <w:szCs w:val="28"/>
          <w:lang w:val="vi-VN"/>
        </w:rPr>
        <w:t>Phụ lục</w:t>
      </w:r>
      <w:r w:rsidR="004376C5" w:rsidRPr="00CB2C34">
        <w:rPr>
          <w:rFonts w:cs="Times New Roman"/>
          <w:noProof/>
          <w:sz w:val="28"/>
          <w:szCs w:val="28"/>
        </w:rPr>
        <w:t xml:space="preserve"> 5 </w:t>
      </w:r>
      <w:r w:rsidRPr="00CB2C34">
        <w:rPr>
          <w:rFonts w:cs="Times New Roman"/>
          <w:noProof/>
          <w:sz w:val="28"/>
          <w:szCs w:val="28"/>
          <w:lang w:val="vi-VN"/>
        </w:rPr>
        <w:t>ban hành kèm theo Nghị định này</w:t>
      </w:r>
      <w:r w:rsidRPr="00CB2C34">
        <w:rPr>
          <w:rFonts w:cs="Times New Roman"/>
          <w:noProof/>
          <w:sz w:val="28"/>
          <w:szCs w:val="28"/>
        </w:rPr>
        <w:t>.</w:t>
      </w:r>
    </w:p>
    <w:p w14:paraId="254A6C38" w14:textId="1C8A60DD" w:rsidR="00774C7F" w:rsidRPr="00CB2C34" w:rsidRDefault="00CA63D1" w:rsidP="00935591">
      <w:pPr>
        <w:pStyle w:val="Dieu"/>
        <w:rPr>
          <w:noProof/>
        </w:rPr>
      </w:pPr>
      <w:r w:rsidRPr="00CB2C34">
        <w:rPr>
          <w:noProof/>
        </w:rPr>
        <w:t xml:space="preserve">Nhiệm vụ </w:t>
      </w:r>
      <w:r w:rsidR="00774C7F" w:rsidRPr="00CB2C34">
        <w:rPr>
          <w:noProof/>
        </w:rPr>
        <w:t>tiếp nhận đơn đăng ký hợp đồng chuyển nhượng quyền sở hữu công nghiệp</w:t>
      </w:r>
    </w:p>
    <w:p w14:paraId="33266A4D" w14:textId="751E7EE7" w:rsidR="00774C7F" w:rsidRPr="00CB2C34" w:rsidRDefault="003959A0" w:rsidP="007D7B29">
      <w:pPr>
        <w:pStyle w:val="ListParagraph"/>
        <w:numPr>
          <w:ilvl w:val="0"/>
          <w:numId w:val="43"/>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Pr="00CB2C34">
        <w:rPr>
          <w:rFonts w:cs="Times New Roman"/>
          <w:noProof/>
          <w:sz w:val="28"/>
          <w:szCs w:val="28"/>
        </w:rPr>
        <w:t xml:space="preserve"> </w:t>
      </w:r>
      <w:r w:rsidR="00774C7F" w:rsidRPr="00CB2C34">
        <w:rPr>
          <w:rFonts w:cs="Times New Roman"/>
          <w:noProof/>
          <w:sz w:val="28"/>
          <w:szCs w:val="28"/>
        </w:rPr>
        <w:t>tiếp nhận đơn đăng ký hợp đồng chuyển nhượng quyền sở hữu công nghiệp quy định tại khoản 1 Điều 58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25"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63C8CA29" w14:textId="09947E27" w:rsidR="00774C7F" w:rsidRPr="00CB2C34" w:rsidRDefault="00774C7F" w:rsidP="007D7B29">
      <w:pPr>
        <w:pStyle w:val="ListParagraph"/>
        <w:numPr>
          <w:ilvl w:val="0"/>
          <w:numId w:val="43"/>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rPr>
        <w:t>Trình tự, thủ tục tiếp nhận đơn đăng ký hợp đồng chuyển nhượng quyền sở hữu công nghiệp được quy định tại</w:t>
      </w:r>
      <w:r w:rsidRPr="00CB2C34">
        <w:rPr>
          <w:rFonts w:cs="Times New Roman"/>
          <w:noProof/>
          <w:sz w:val="28"/>
          <w:szCs w:val="28"/>
          <w:lang w:val="vi-VN"/>
        </w:rPr>
        <w:t xml:space="preserve"> </w:t>
      </w:r>
      <w:r w:rsidR="00DE495A" w:rsidRPr="00CB2C34">
        <w:rPr>
          <w:rFonts w:cs="Times New Roman"/>
          <w:noProof/>
          <w:sz w:val="28"/>
          <w:szCs w:val="28"/>
        </w:rPr>
        <w:t xml:space="preserve">Mục XII </w:t>
      </w:r>
      <w:r w:rsidRPr="00CB2C34">
        <w:rPr>
          <w:rFonts w:cs="Times New Roman"/>
          <w:noProof/>
          <w:sz w:val="28"/>
          <w:szCs w:val="28"/>
          <w:lang w:val="vi-VN"/>
        </w:rPr>
        <w:t>Phụ lục</w:t>
      </w:r>
      <w:r w:rsidR="004376C5" w:rsidRPr="00CB2C34">
        <w:rPr>
          <w:rFonts w:cs="Times New Roman"/>
          <w:noProof/>
          <w:sz w:val="28"/>
          <w:szCs w:val="28"/>
        </w:rPr>
        <w:t xml:space="preserve"> 5 </w:t>
      </w:r>
      <w:r w:rsidRPr="00CB2C34">
        <w:rPr>
          <w:rFonts w:cs="Times New Roman"/>
          <w:noProof/>
          <w:sz w:val="28"/>
          <w:szCs w:val="28"/>
          <w:lang w:val="vi-VN"/>
        </w:rPr>
        <w:t>ban hành kèm theo Nghị định này</w:t>
      </w:r>
      <w:r w:rsidRPr="00CB2C34">
        <w:rPr>
          <w:rFonts w:cs="Times New Roman"/>
          <w:noProof/>
          <w:sz w:val="28"/>
          <w:szCs w:val="28"/>
        </w:rPr>
        <w:t>.</w:t>
      </w:r>
    </w:p>
    <w:p w14:paraId="29007DF5" w14:textId="51E222F1" w:rsidR="00774C7F" w:rsidRPr="00CB2C34" w:rsidRDefault="00CA63D1" w:rsidP="00935591">
      <w:pPr>
        <w:pStyle w:val="Dieu"/>
        <w:rPr>
          <w:noProof/>
        </w:rPr>
      </w:pPr>
      <w:r w:rsidRPr="00CB2C34">
        <w:rPr>
          <w:noProof/>
        </w:rPr>
        <w:t xml:space="preserve">Nhiệm vụ </w:t>
      </w:r>
      <w:r w:rsidR="00774C7F" w:rsidRPr="00CB2C34">
        <w:rPr>
          <w:noProof/>
        </w:rPr>
        <w:t>tiếp nhận và xử lý yêu cầu chấm dứt quyền sử dụng sáng chế theo quyết định bắt buộc</w:t>
      </w:r>
    </w:p>
    <w:p w14:paraId="12ECEB89" w14:textId="05673AD8" w:rsidR="00774C7F" w:rsidRPr="00CB2C34" w:rsidRDefault="003959A0" w:rsidP="007D7B29">
      <w:pPr>
        <w:pStyle w:val="ListParagraph"/>
        <w:numPr>
          <w:ilvl w:val="0"/>
          <w:numId w:val="44"/>
        </w:numPr>
        <w:tabs>
          <w:tab w:val="left" w:pos="851"/>
          <w:tab w:val="right" w:leader="dot" w:pos="8931"/>
        </w:tabs>
        <w:spacing w:after="60" w:line="312" w:lineRule="auto"/>
        <w:ind w:left="0" w:right="-22" w:firstLine="567"/>
        <w:contextualSpacing w:val="0"/>
        <w:jc w:val="both"/>
        <w:rPr>
          <w:rFonts w:cs="Times New Roman"/>
          <w:noProof/>
          <w:sz w:val="28"/>
          <w:szCs w:val="28"/>
        </w:rPr>
      </w:pPr>
      <w:r w:rsidRPr="00CB2C34">
        <w:rPr>
          <w:rFonts w:cs="Times New Roman"/>
          <w:noProof/>
          <w:sz w:val="28"/>
          <w:szCs w:val="28"/>
          <w:lang w:val="vi-VN"/>
        </w:rPr>
        <w:t>Nhiệm vụ</w:t>
      </w:r>
      <w:r w:rsidRPr="00CB2C34">
        <w:rPr>
          <w:rFonts w:cs="Times New Roman"/>
          <w:noProof/>
          <w:sz w:val="28"/>
          <w:szCs w:val="28"/>
        </w:rPr>
        <w:t xml:space="preserve"> </w:t>
      </w:r>
      <w:r w:rsidR="00774C7F" w:rsidRPr="00CB2C34">
        <w:rPr>
          <w:rFonts w:cs="Times New Roman"/>
          <w:noProof/>
          <w:sz w:val="28"/>
          <w:szCs w:val="28"/>
        </w:rPr>
        <w:t xml:space="preserve">tiếp nhận và xử lý yêu cầu chấm dứt quyền sử dụng sáng chế theo quyết định bắt buộc trong trường hợp người nắm độc quyền không thực hiện nghĩa vụ sử dụng sáng chế, bị coi là thực hiện hành vi hạn chế cạnh tranh bị cấm theo quy định của pháp luật về cạnh tranh hoặc Người có nhu cầu sử dụng sáng chế không đạt được thoả thuận với người nắm độc quyền sử dụng sáng chế về việc ký kết hợp đồng sử dụng sáng chế mặc dù trong một thời gian hợp lý đã cố gắng thương lượng với mức giá và các điều kiện thương mại thoả đáng </w:t>
      </w:r>
      <w:r w:rsidR="00774C7F" w:rsidRPr="00CB2C34">
        <w:rPr>
          <w:rFonts w:cs="Times New Roman"/>
          <w:noProof/>
          <w:sz w:val="28"/>
          <w:szCs w:val="28"/>
          <w:lang w:val="vi-VN"/>
        </w:rPr>
        <w:t>quy định tại</w:t>
      </w:r>
      <w:r w:rsidR="00774C7F" w:rsidRPr="00CB2C34">
        <w:rPr>
          <w:rFonts w:cs="Times New Roman"/>
          <w:noProof/>
          <w:sz w:val="28"/>
          <w:szCs w:val="28"/>
        </w:rPr>
        <w:t xml:space="preserve"> khoản 1 Điều 57 Nghị định số 65/2023/NĐ-CP ngày 23/8/2023 của</w:t>
      </w:r>
      <w:r w:rsidR="00774C7F" w:rsidRPr="00CB2C34">
        <w:rPr>
          <w:rFonts w:cs="Times New Roman"/>
          <w:sz w:val="28"/>
          <w:szCs w:val="28"/>
          <w:shd w:val="clear" w:color="auto" w:fill="FFFFFF"/>
        </w:rPr>
        <w:t xml:space="preserve"> </w:t>
      </w:r>
      <w:r w:rsidR="00774C7F" w:rsidRPr="00CB2C34">
        <w:rPr>
          <w:rFonts w:cs="Times New Roman"/>
          <w:noProof/>
          <w:sz w:val="28"/>
          <w:szCs w:val="28"/>
        </w:rPr>
        <w:t>Chính phủ quy định chi tiết một số điều và biện pháp thi hành </w:t>
      </w:r>
      <w:hyperlink r:id="rId26" w:tgtFrame="_blank" w:history="1">
        <w:r w:rsidR="00774C7F" w:rsidRPr="00CB2C34">
          <w:rPr>
            <w:rFonts w:cs="Times New Roman"/>
            <w:noProof/>
            <w:sz w:val="28"/>
            <w:szCs w:val="28"/>
          </w:rPr>
          <w:t>Luật Sở hữu trí tuệ</w:t>
        </w:r>
      </w:hyperlink>
      <w:r w:rsidR="00774C7F"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cấp tỉnh thực hiện.</w:t>
      </w:r>
    </w:p>
    <w:p w14:paraId="35CCBED3" w14:textId="4BB49274" w:rsidR="00774C7F" w:rsidRPr="00CB2C34" w:rsidRDefault="00774C7F" w:rsidP="007D7B29">
      <w:pPr>
        <w:pStyle w:val="ListParagraph"/>
        <w:numPr>
          <w:ilvl w:val="0"/>
          <w:numId w:val="44"/>
        </w:numPr>
        <w:tabs>
          <w:tab w:val="left" w:pos="851"/>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rPr>
        <w:t>Thủ tục tiếp nhận, xử lý yêu cầu chấm dứt quyền sử dụng sáng chế theo quy định bắt buộc và ra quyết định chấm dứt được quy định tại</w:t>
      </w:r>
      <w:r w:rsidRPr="00CB2C34">
        <w:rPr>
          <w:rFonts w:cs="Times New Roman"/>
          <w:noProof/>
          <w:sz w:val="28"/>
          <w:szCs w:val="28"/>
          <w:lang w:val="vi-VN"/>
        </w:rPr>
        <w:t xml:space="preserve"> Phụ lục</w:t>
      </w:r>
      <w:r w:rsidR="004376C5" w:rsidRPr="00CB2C34">
        <w:rPr>
          <w:rFonts w:cs="Times New Roman"/>
          <w:noProof/>
          <w:sz w:val="28"/>
          <w:szCs w:val="28"/>
        </w:rPr>
        <w:t xml:space="preserve"> 5 </w:t>
      </w:r>
      <w:r w:rsidRPr="00CB2C34">
        <w:rPr>
          <w:rFonts w:cs="Times New Roman"/>
          <w:noProof/>
          <w:sz w:val="28"/>
          <w:szCs w:val="28"/>
          <w:lang w:val="vi-VN"/>
        </w:rPr>
        <w:t>ban hành kèm theo Nghị định này.</w:t>
      </w:r>
    </w:p>
    <w:p w14:paraId="552F2C03" w14:textId="034B8127" w:rsidR="00774C7F" w:rsidRPr="00CB2C34" w:rsidRDefault="00CA63D1" w:rsidP="00935591">
      <w:pPr>
        <w:pStyle w:val="Dieu"/>
        <w:rPr>
          <w:noProof/>
        </w:rPr>
      </w:pPr>
      <w:r w:rsidRPr="00CB2C34">
        <w:rPr>
          <w:bCs/>
          <w:noProof/>
        </w:rPr>
        <w:lastRenderedPageBreak/>
        <w:t xml:space="preserve">Nhiệm vụ </w:t>
      </w:r>
      <w:r w:rsidR="00774C7F" w:rsidRPr="00CB2C34">
        <w:rPr>
          <w:noProof/>
        </w:rPr>
        <w:t xml:space="preserve">hướng dẫn cách tra cứu và sử dụng thông tin sở hữu công </w:t>
      </w:r>
      <w:r w:rsidR="00774C7F" w:rsidRPr="00CB2C34">
        <w:rPr>
          <w:rStyle w:val="DieuChar"/>
          <w:b/>
          <w:szCs w:val="28"/>
        </w:rPr>
        <w:t>nghiệp trong và ngoài nước; tổ chức việc cung ứng thông tin đầy đủ, kịp thời,</w:t>
      </w:r>
      <w:r w:rsidR="00774C7F" w:rsidRPr="00CB2C34">
        <w:rPr>
          <w:noProof/>
        </w:rPr>
        <w:t xml:space="preserve"> chính xác, bảo đảm khả năng tiếp cận các kho thông tin cho các đối tượng có nhu cầu dùng tin phục vụ các hoạt động xác lập và bảo vệ quyền sở hữu công nghiệp, nghiên cứu, phát triển và kinh doanh</w:t>
      </w:r>
    </w:p>
    <w:p w14:paraId="0DB84FC0" w14:textId="79FFD486" w:rsidR="00774C7F" w:rsidRPr="00CB2C34" w:rsidRDefault="00DD7C56" w:rsidP="00DD7C56">
      <w:pPr>
        <w:tabs>
          <w:tab w:val="left" w:pos="851"/>
          <w:tab w:val="right" w:leader="dot" w:pos="8931"/>
        </w:tabs>
        <w:spacing w:after="60" w:line="312" w:lineRule="auto"/>
        <w:ind w:right="-22" w:firstLine="567"/>
        <w:jc w:val="both"/>
        <w:rPr>
          <w:rFonts w:cs="Times New Roman"/>
          <w:noProof/>
          <w:sz w:val="28"/>
          <w:szCs w:val="28"/>
        </w:rPr>
      </w:pPr>
      <w:r w:rsidRPr="00CB2C34">
        <w:rPr>
          <w:rFonts w:cs="Times New Roman"/>
          <w:noProof/>
          <w:sz w:val="28"/>
          <w:szCs w:val="28"/>
        </w:rPr>
        <w:t>Thẩm quyền hướng dẫn cách tra cứu và sử dụng thông tin sở hữu công nghiệp trong và ngoài nước; tổ chức việc cung ứng thông tin đầy đủ, kịp thời, chính xác, bảo đảm khả năng tiếp cận các kho thông tin cho các đối tượng có nhu cầu dùng tin phục vụ các hoạt động xác lập và bảo vệ quyền sở hữu công nghiệp, nghiên cứu, phát triển và kinh doanh quy định tại Điều 67 Nghị định số 65/2023/NĐ-CP ngày 23/8/2023 của</w:t>
      </w:r>
      <w:r w:rsidRPr="00CB2C34">
        <w:rPr>
          <w:rFonts w:cs="Times New Roman"/>
          <w:sz w:val="20"/>
          <w:szCs w:val="20"/>
          <w:shd w:val="clear" w:color="auto" w:fill="FFFFFF"/>
        </w:rPr>
        <w:t xml:space="preserve"> </w:t>
      </w:r>
      <w:r w:rsidRPr="00CB2C34">
        <w:rPr>
          <w:rFonts w:cs="Times New Roman"/>
          <w:noProof/>
          <w:sz w:val="28"/>
          <w:szCs w:val="28"/>
        </w:rPr>
        <w:t>Chính phủ quy định chi tiết một số điều và biện pháp thi hành </w:t>
      </w:r>
      <w:hyperlink r:id="rId27" w:tgtFrame="_blank" w:history="1">
        <w:r w:rsidRPr="00CB2C34">
          <w:rPr>
            <w:rFonts w:cs="Times New Roman"/>
            <w:noProof/>
            <w:sz w:val="28"/>
            <w:szCs w:val="28"/>
          </w:rPr>
          <w:t>Luật Sở hữu trí tuệ</w:t>
        </w:r>
      </w:hyperlink>
      <w:r w:rsidRPr="00CB2C34">
        <w:rPr>
          <w:rFonts w:cs="Times New Roman"/>
          <w:noProof/>
          <w:sz w:val="28"/>
          <w:szCs w:val="28"/>
        </w:rPr>
        <w:t> về sở hữu công nghiệp, bảo vệ quyền sở hữu công nghiệp, quyền đối với giống cây trồng và quản lý nhà nước về sở hữu trí tuệ do Ủy ban nhân dân tỉnh thực hiện</w:t>
      </w:r>
      <w:r w:rsidR="00F21170" w:rsidRPr="00CB2C34">
        <w:rPr>
          <w:rFonts w:cs="Times New Roman"/>
          <w:noProof/>
          <w:sz w:val="28"/>
          <w:szCs w:val="28"/>
        </w:rPr>
        <w:t>.</w:t>
      </w:r>
    </w:p>
    <w:p w14:paraId="72D8385D" w14:textId="7BC1D2C7" w:rsidR="00774C7F" w:rsidRPr="00CB2C34" w:rsidRDefault="00DD7C56" w:rsidP="00DD7C56">
      <w:pPr>
        <w:tabs>
          <w:tab w:val="left" w:pos="851"/>
          <w:tab w:val="right" w:leader="dot" w:pos="8931"/>
        </w:tabs>
        <w:spacing w:after="60" w:line="312" w:lineRule="auto"/>
        <w:ind w:right="-22" w:firstLine="567"/>
        <w:jc w:val="both"/>
        <w:rPr>
          <w:rFonts w:cs="Times New Roman"/>
          <w:noProof/>
          <w:sz w:val="28"/>
          <w:szCs w:val="28"/>
        </w:rPr>
      </w:pPr>
      <w:r w:rsidRPr="00CB2C34">
        <w:rPr>
          <w:rFonts w:cs="Times New Roman"/>
          <w:noProof/>
          <w:sz w:val="28"/>
          <w:szCs w:val="28"/>
        </w:rPr>
        <w:t>Tùy theo điều kiện và khả năng của mình, Ủy ban nhân dân tỉnh có thể thiết lập và quản lý cơ sở dữ liệu sở hữu công nghiệp nhằm bảo đảm thông tin sở hữu công nghiệp cho các hoạt động nghiên cứu, ứng dụng, phát triển sản xuất, kinh doanh và bảo vệ quyền sở hữu công nghiệp tại địa phương</w:t>
      </w:r>
      <w:r w:rsidR="00774C7F" w:rsidRPr="00CB2C34">
        <w:rPr>
          <w:rFonts w:cs="Times New Roman"/>
          <w:noProof/>
          <w:sz w:val="28"/>
          <w:szCs w:val="28"/>
        </w:rPr>
        <w:t>.</w:t>
      </w:r>
    </w:p>
    <w:p w14:paraId="355BEB67" w14:textId="77777777" w:rsidR="007374F4" w:rsidRPr="00CB2C34" w:rsidRDefault="007374F4" w:rsidP="00E11F3C">
      <w:pPr>
        <w:pStyle w:val="Heading1"/>
        <w:tabs>
          <w:tab w:val="right" w:leader="dot" w:pos="8931"/>
        </w:tabs>
        <w:spacing w:before="0" w:after="60" w:line="312" w:lineRule="auto"/>
        <w:ind w:right="-22"/>
        <w:jc w:val="center"/>
        <w:rPr>
          <w:rFonts w:ascii="Times New Roman" w:hAnsi="Times New Roman" w:cs="Times New Roman"/>
          <w:b/>
          <w:color w:val="auto"/>
          <w:sz w:val="28"/>
          <w:szCs w:val="28"/>
          <w:lang w:val="vi-VN"/>
        </w:rPr>
      </w:pPr>
    </w:p>
    <w:p w14:paraId="66063CAB" w14:textId="3ABABAA0" w:rsidR="00B23384" w:rsidRPr="00CB2C34" w:rsidRDefault="00D43D14" w:rsidP="007D7B29">
      <w:pPr>
        <w:pStyle w:val="ListParagraph"/>
        <w:numPr>
          <w:ilvl w:val="0"/>
          <w:numId w:val="8"/>
        </w:numPr>
        <w:tabs>
          <w:tab w:val="left" w:pos="993"/>
          <w:tab w:val="right" w:leader="dot" w:pos="8931"/>
        </w:tabs>
        <w:spacing w:after="60" w:line="312" w:lineRule="auto"/>
        <w:ind w:left="0" w:right="-22" w:firstLine="0"/>
        <w:contextualSpacing w:val="0"/>
        <w:jc w:val="center"/>
        <w:rPr>
          <w:rFonts w:cs="Times New Roman"/>
          <w:b/>
          <w:sz w:val="28"/>
          <w:szCs w:val="28"/>
        </w:rPr>
      </w:pPr>
      <w:r w:rsidRPr="00CB2C34">
        <w:rPr>
          <w:rFonts w:cs="Times New Roman"/>
          <w:b/>
          <w:sz w:val="28"/>
          <w:szCs w:val="28"/>
        </w:rPr>
        <w:t>Phân cấp trong lĩnh vực năng lượng nguyên tử</w:t>
      </w:r>
    </w:p>
    <w:p w14:paraId="28FEDB6B" w14:textId="77777777" w:rsidR="00015D77" w:rsidRPr="00CB2C34" w:rsidRDefault="00015D77" w:rsidP="00935591">
      <w:pPr>
        <w:pStyle w:val="Dieu"/>
      </w:pPr>
      <w:r w:rsidRPr="00CB2C34">
        <w:t xml:space="preserve">Nhiệm vụ </w:t>
      </w:r>
      <w:bookmarkStart w:id="15" w:name="_Hlk199417938"/>
      <w:r w:rsidRPr="00CB2C34">
        <w:t xml:space="preserve">cấp giấy phép sử dụng thiết bị bức xạ chụp cắt lớp vi tính tích hợp với PET (PET/CT), tích hợp với SPECT (SPECT/CT); </w:t>
      </w:r>
      <w:bookmarkStart w:id="16" w:name="_Hlk199334961"/>
      <w:r w:rsidRPr="00CB2C34">
        <w:t>thiết bị bức xạ phát tia X trong phân tích huỳnh quang tia X, phân tích nhiễu xạ tia X, soi bo mạch, soi hiển vi điện tử; thiết bị gắn nguồn phóng xạ trong phân tích sắc ký khí, dò tìm ma túy, chất nổ, đo tuổi vàng</w:t>
      </w:r>
      <w:bookmarkEnd w:id="15"/>
    </w:p>
    <w:bookmarkEnd w:id="16"/>
    <w:p w14:paraId="54345C94" w14:textId="77777777" w:rsidR="00015D77" w:rsidRPr="00CB2C34" w:rsidRDefault="00015D77" w:rsidP="007D7B29">
      <w:pPr>
        <w:pStyle w:val="ListParagraph"/>
        <w:numPr>
          <w:ilvl w:val="0"/>
          <w:numId w:val="45"/>
        </w:numPr>
        <w:tabs>
          <w:tab w:val="left" w:pos="851"/>
          <w:tab w:val="right" w:leader="dot" w:pos="8931"/>
        </w:tabs>
        <w:spacing w:after="60" w:line="312" w:lineRule="auto"/>
        <w:ind w:left="0" w:right="-22" w:firstLine="567"/>
        <w:contextualSpacing w:val="0"/>
        <w:jc w:val="both"/>
        <w:rPr>
          <w:rFonts w:cs="Times New Roman"/>
          <w:bCs/>
          <w:sz w:val="28"/>
          <w:szCs w:val="28"/>
          <w:lang w:val="vi-VN"/>
        </w:rPr>
      </w:pPr>
      <w:r w:rsidRPr="00CB2C34">
        <w:rPr>
          <w:rFonts w:cs="Times New Roman"/>
          <w:bCs/>
          <w:sz w:val="28"/>
          <w:szCs w:val="28"/>
          <w:lang w:val="vi-VN"/>
        </w:rPr>
        <w:t xml:space="preserve">Thẩm quyền cấp giấy phép sử dụng thiết bị bức xạ chụp cắt lớp vi tính tích hợp với PET (PET/CT), </w:t>
      </w:r>
      <w:r w:rsidRPr="00CB2C34">
        <w:rPr>
          <w:rFonts w:cs="Times New Roman"/>
          <w:sz w:val="28"/>
          <w:szCs w:val="28"/>
          <w:lang w:val="vi-VN"/>
        </w:rPr>
        <w:t xml:space="preserve">tích hợp với SPECT (SPECT/CT); thiết bị bức xạ phát tia X trong phân tích huỳnh quang tia X, phân tích nhiễu xạ tia X, soi bo mạch, soi hiển vi điện tử; </w:t>
      </w:r>
      <w:r w:rsidRPr="00CB2C34">
        <w:rPr>
          <w:rFonts w:cs="Times New Roman"/>
          <w:bCs/>
          <w:sz w:val="28"/>
          <w:szCs w:val="28"/>
          <w:lang w:val="vi-VN"/>
        </w:rPr>
        <w:t>thiết bị gắn nguồn phóng xạ trong phân tích sắc ký khí, dò tìm ma túy, chất nổ, đo tuổi vàng</w:t>
      </w:r>
      <w:r w:rsidRPr="00CB2C34">
        <w:rPr>
          <w:rFonts w:cs="Times New Roman"/>
          <w:sz w:val="28"/>
          <w:szCs w:val="28"/>
          <w:lang w:val="vi-VN"/>
        </w:rPr>
        <w:t xml:space="preserve"> </w:t>
      </w:r>
      <w:r w:rsidRPr="00CB2C34">
        <w:rPr>
          <w:rFonts w:cs="Times New Roman"/>
          <w:bCs/>
          <w:sz w:val="28"/>
          <w:szCs w:val="28"/>
          <w:lang w:val="vi-VN"/>
        </w:rPr>
        <w:t xml:space="preserve">quy định tại điểm d khoản 2 Điều 1, khoản 1 Điều 28 Nghị </w:t>
      </w:r>
      <w:r w:rsidRPr="00CB2C34">
        <w:rPr>
          <w:rFonts w:cs="Times New Roman"/>
          <w:bCs/>
          <w:sz w:val="28"/>
          <w:szCs w:val="28"/>
          <w:lang w:val="vi-VN"/>
        </w:rPr>
        <w:lastRenderedPageBreak/>
        <w:t>định số 142/2020/NĐ-CP ngày 09/12/2020 của Chính phủ quy định về việc tiến hành công việc bức xạ và hoạt động dịch vụ hỗ trợ ứng dụng năng lượng nguyên tử do Ủy ban nhân dân cấp tỉnh thực hiện.</w:t>
      </w:r>
    </w:p>
    <w:p w14:paraId="77D08941" w14:textId="77777777" w:rsidR="00015D77" w:rsidRPr="00CB2C34" w:rsidRDefault="00015D77" w:rsidP="007D7B29">
      <w:pPr>
        <w:pStyle w:val="ListParagraph"/>
        <w:numPr>
          <w:ilvl w:val="0"/>
          <w:numId w:val="45"/>
        </w:numPr>
        <w:tabs>
          <w:tab w:val="left" w:pos="851"/>
          <w:tab w:val="right" w:leader="dot" w:pos="8931"/>
        </w:tabs>
        <w:spacing w:after="60" w:line="312" w:lineRule="auto"/>
        <w:ind w:left="0" w:right="-22" w:firstLine="567"/>
        <w:contextualSpacing w:val="0"/>
        <w:jc w:val="both"/>
        <w:rPr>
          <w:rFonts w:cs="Times New Roman"/>
          <w:iCs/>
          <w:sz w:val="28"/>
          <w:szCs w:val="28"/>
          <w:lang w:val="vi-VN"/>
        </w:rPr>
      </w:pPr>
      <w:r w:rsidRPr="00CB2C34">
        <w:rPr>
          <w:rFonts w:cs="Times New Roman"/>
          <w:iCs/>
          <w:sz w:val="28"/>
          <w:szCs w:val="28"/>
          <w:lang w:val="vi-VN"/>
        </w:rPr>
        <w:t>Trình tự, thủ tục thực hiện thủ tục hành chính được quy định tại mục</w:t>
      </w:r>
      <w:r w:rsidRPr="00CB2C34">
        <w:rPr>
          <w:rFonts w:cs="Times New Roman"/>
          <w:iCs/>
          <w:sz w:val="28"/>
          <w:szCs w:val="28"/>
        </w:rPr>
        <w:t xml:space="preserve"> I</w:t>
      </w:r>
      <w:r w:rsidRPr="00CB2C34">
        <w:rPr>
          <w:rFonts w:cs="Times New Roman"/>
          <w:iCs/>
          <w:sz w:val="28"/>
          <w:szCs w:val="28"/>
          <w:lang w:val="vi-VN"/>
        </w:rPr>
        <w:t xml:space="preserve"> Phụ lục</w:t>
      </w:r>
      <w:r w:rsidRPr="00CB2C34">
        <w:rPr>
          <w:rFonts w:cs="Times New Roman"/>
          <w:iCs/>
          <w:sz w:val="28"/>
          <w:szCs w:val="28"/>
        </w:rPr>
        <w:t xml:space="preserve"> 3</w:t>
      </w:r>
      <w:r w:rsidRPr="00CB2C34">
        <w:rPr>
          <w:rFonts w:cs="Times New Roman"/>
          <w:iCs/>
          <w:sz w:val="28"/>
          <w:szCs w:val="28"/>
          <w:lang w:val="vi-VN"/>
        </w:rPr>
        <w:t xml:space="preserve"> ban hành kèm theo Nghị định này. </w:t>
      </w:r>
    </w:p>
    <w:p w14:paraId="162E8D9C" w14:textId="77777777" w:rsidR="00015D77" w:rsidRPr="00CB2C34" w:rsidRDefault="00015D77" w:rsidP="00935591">
      <w:pPr>
        <w:pStyle w:val="Dieu"/>
      </w:pPr>
      <w:r w:rsidRPr="00CB2C34">
        <w:t>Nhiệm vụ cấp giấy phép sử dụng nguồn phóng xạ trong hiệu chuẩn thiết bị</w:t>
      </w:r>
    </w:p>
    <w:p w14:paraId="12FB4B0D" w14:textId="77777777" w:rsidR="00015D77" w:rsidRPr="00CB2C34" w:rsidRDefault="00015D77" w:rsidP="007D7B29">
      <w:pPr>
        <w:pStyle w:val="ListParagraph"/>
        <w:numPr>
          <w:ilvl w:val="0"/>
          <w:numId w:val="46"/>
        </w:numPr>
        <w:tabs>
          <w:tab w:val="left" w:pos="851"/>
          <w:tab w:val="right" w:leader="dot" w:pos="8931"/>
        </w:tabs>
        <w:spacing w:after="60" w:line="312" w:lineRule="auto"/>
        <w:ind w:left="0" w:right="-22" w:firstLine="567"/>
        <w:contextualSpacing w:val="0"/>
        <w:jc w:val="both"/>
        <w:rPr>
          <w:rFonts w:cs="Times New Roman"/>
          <w:bCs/>
          <w:sz w:val="28"/>
          <w:szCs w:val="28"/>
          <w:lang w:val="vi-VN"/>
        </w:rPr>
      </w:pPr>
      <w:r w:rsidRPr="00CB2C34">
        <w:rPr>
          <w:rFonts w:cs="Times New Roman"/>
          <w:bCs/>
          <w:sz w:val="28"/>
          <w:szCs w:val="28"/>
          <w:lang w:val="vi-VN"/>
        </w:rPr>
        <w:t>Thẩm quyền cấp giấy phép sử dụng nguồn phóng xạ trong hiệu chuẩn thiết bị quy định tại điểm a khoản 2 Điều 1, khoản 1 Điều 28 Nghị định số 142/2020/NĐ-CP do Ủy ban nhân dân cấp tỉnh thực hiện.</w:t>
      </w:r>
    </w:p>
    <w:p w14:paraId="4D7B0019" w14:textId="77777777" w:rsidR="00015D77" w:rsidRPr="00CB2C34" w:rsidRDefault="00015D77" w:rsidP="007D7B29">
      <w:pPr>
        <w:pStyle w:val="ListParagraph"/>
        <w:numPr>
          <w:ilvl w:val="0"/>
          <w:numId w:val="46"/>
        </w:numPr>
        <w:tabs>
          <w:tab w:val="left" w:pos="851"/>
          <w:tab w:val="right" w:leader="dot" w:pos="8931"/>
        </w:tabs>
        <w:spacing w:after="60" w:line="312" w:lineRule="auto"/>
        <w:ind w:left="0" w:right="-22" w:firstLine="567"/>
        <w:contextualSpacing w:val="0"/>
        <w:jc w:val="both"/>
        <w:rPr>
          <w:rFonts w:cs="Times New Roman"/>
          <w:b/>
          <w:bCs/>
          <w:sz w:val="28"/>
          <w:szCs w:val="28"/>
          <w:lang w:val="vi-VN"/>
        </w:rPr>
      </w:pPr>
      <w:r w:rsidRPr="00CB2C34">
        <w:rPr>
          <w:rFonts w:cs="Times New Roman"/>
          <w:sz w:val="28"/>
          <w:szCs w:val="28"/>
          <w:lang w:val="vi-VN"/>
        </w:rPr>
        <w:t>Trình tự, thủ tục thực hiện thủ tục hành chính được quy định tại mục</w:t>
      </w:r>
      <w:r w:rsidRPr="00CB2C34">
        <w:rPr>
          <w:rFonts w:cs="Times New Roman"/>
          <w:sz w:val="28"/>
          <w:szCs w:val="28"/>
        </w:rPr>
        <w:t xml:space="preserve"> II</w:t>
      </w:r>
      <w:r w:rsidRPr="00CB2C34">
        <w:rPr>
          <w:rFonts w:cs="Times New Roman"/>
          <w:sz w:val="28"/>
          <w:szCs w:val="28"/>
          <w:lang w:val="vi-VN"/>
        </w:rPr>
        <w:t xml:space="preserve"> Phụ lục</w:t>
      </w:r>
      <w:r w:rsidRPr="00CB2C34">
        <w:rPr>
          <w:rFonts w:cs="Times New Roman"/>
          <w:sz w:val="28"/>
          <w:szCs w:val="28"/>
        </w:rPr>
        <w:t xml:space="preserve"> 3</w:t>
      </w:r>
      <w:r w:rsidRPr="00CB2C34">
        <w:rPr>
          <w:rFonts w:cs="Times New Roman"/>
          <w:sz w:val="28"/>
          <w:szCs w:val="28"/>
          <w:lang w:val="vi-VN"/>
        </w:rPr>
        <w:t xml:space="preserve"> ban hành kèm theo Nghị định này.</w:t>
      </w:r>
    </w:p>
    <w:p w14:paraId="02BF98C6" w14:textId="77777777" w:rsidR="00015D77" w:rsidRPr="00CB2C34" w:rsidRDefault="00015D77" w:rsidP="00935591">
      <w:pPr>
        <w:pStyle w:val="Dieu"/>
      </w:pPr>
      <w:r w:rsidRPr="00CB2C34">
        <w:t xml:space="preserve">Nhiệm vụ cấp </w:t>
      </w:r>
      <w:bookmarkStart w:id="17" w:name="_Hlk199341745"/>
      <w:r w:rsidRPr="00CB2C34">
        <w:t xml:space="preserve">giấy phép lưu giữ nguồn phóng xạ trong hiệu chuẩn thiết bị; phân tích sắc ký khí; dò tìm ma túy, chất nổ; đo tuổi vàng </w:t>
      </w:r>
      <w:bookmarkEnd w:id="17"/>
    </w:p>
    <w:p w14:paraId="0B54A7AB" w14:textId="77777777" w:rsidR="00015D77" w:rsidRPr="00CB2C34" w:rsidRDefault="00015D77" w:rsidP="007D7B29">
      <w:pPr>
        <w:pStyle w:val="ListParagraph"/>
        <w:numPr>
          <w:ilvl w:val="0"/>
          <w:numId w:val="47"/>
        </w:numPr>
        <w:tabs>
          <w:tab w:val="left" w:pos="851"/>
          <w:tab w:val="right" w:leader="dot" w:pos="8931"/>
        </w:tabs>
        <w:spacing w:after="60" w:line="312" w:lineRule="auto"/>
        <w:ind w:left="0" w:right="-22" w:firstLine="567"/>
        <w:contextualSpacing w:val="0"/>
        <w:jc w:val="both"/>
        <w:rPr>
          <w:rFonts w:cs="Times New Roman"/>
          <w:bCs/>
          <w:sz w:val="28"/>
          <w:szCs w:val="28"/>
          <w:lang w:val="vi-VN"/>
        </w:rPr>
      </w:pPr>
      <w:r w:rsidRPr="00CB2C34">
        <w:rPr>
          <w:rFonts w:cs="Times New Roman"/>
          <w:bCs/>
          <w:sz w:val="28"/>
          <w:szCs w:val="28"/>
          <w:lang w:val="vi-VN"/>
        </w:rPr>
        <w:t>Thẩm quyền cấp giấy phép lưu giữ nguồn phóng xạ trong hiệu chuẩn thiết bị; phân tích sắc ký khí; dò tìm ma túy, chất nổ; đo tuổi vàng quy định tại điểm c khoản 2 Điều 1, khoản 1 Điều 28 Nghị định số 142/2020/NĐ-CP do Ủy ban nhân dân cấp tỉnh thực hiện.</w:t>
      </w:r>
    </w:p>
    <w:p w14:paraId="49B10664" w14:textId="77777777" w:rsidR="00015D77" w:rsidRPr="00CB2C34" w:rsidRDefault="00015D77" w:rsidP="007D7B29">
      <w:pPr>
        <w:pStyle w:val="ListParagraph"/>
        <w:numPr>
          <w:ilvl w:val="0"/>
          <w:numId w:val="47"/>
        </w:numPr>
        <w:tabs>
          <w:tab w:val="left" w:pos="851"/>
          <w:tab w:val="right" w:leader="dot" w:pos="8931"/>
        </w:tabs>
        <w:spacing w:after="60" w:line="312" w:lineRule="auto"/>
        <w:ind w:left="0" w:right="-22" w:firstLine="567"/>
        <w:contextualSpacing w:val="0"/>
        <w:jc w:val="both"/>
        <w:rPr>
          <w:rFonts w:cs="Times New Roman"/>
          <w:b/>
          <w:bCs/>
          <w:sz w:val="28"/>
          <w:szCs w:val="28"/>
          <w:lang w:val="vi-VN"/>
        </w:rPr>
      </w:pPr>
      <w:r w:rsidRPr="00CB2C34">
        <w:rPr>
          <w:rFonts w:cs="Times New Roman"/>
          <w:sz w:val="28"/>
          <w:szCs w:val="28"/>
          <w:lang w:val="vi-VN"/>
        </w:rPr>
        <w:t>Trình tự, thủ tục thực hiện thủ tục hành chính được quy định tại mục</w:t>
      </w:r>
      <w:r w:rsidRPr="00CB2C34">
        <w:rPr>
          <w:rFonts w:cs="Times New Roman"/>
          <w:sz w:val="28"/>
          <w:szCs w:val="28"/>
        </w:rPr>
        <w:t xml:space="preserve"> III</w:t>
      </w:r>
      <w:r w:rsidRPr="00CB2C34">
        <w:rPr>
          <w:rFonts w:cs="Times New Roman"/>
          <w:sz w:val="28"/>
          <w:szCs w:val="28"/>
          <w:lang w:val="vi-VN"/>
        </w:rPr>
        <w:t xml:space="preserve"> Phụ lục</w:t>
      </w:r>
      <w:r w:rsidRPr="00CB2C34">
        <w:rPr>
          <w:rFonts w:cs="Times New Roman"/>
          <w:sz w:val="28"/>
          <w:szCs w:val="28"/>
        </w:rPr>
        <w:t xml:space="preserve"> 3</w:t>
      </w:r>
      <w:r w:rsidRPr="00CB2C34">
        <w:rPr>
          <w:rFonts w:cs="Times New Roman"/>
          <w:sz w:val="28"/>
          <w:szCs w:val="28"/>
          <w:lang w:val="vi-VN"/>
        </w:rPr>
        <w:t xml:space="preserve"> ban hành kèm theo Nghị định này.</w:t>
      </w:r>
    </w:p>
    <w:p w14:paraId="274F0ECD" w14:textId="77777777" w:rsidR="00015D77" w:rsidRPr="00CB2C34" w:rsidRDefault="00015D77" w:rsidP="00935591">
      <w:pPr>
        <w:pStyle w:val="Dieu"/>
      </w:pPr>
      <w:r w:rsidRPr="00CB2C34">
        <w:t xml:space="preserve">Nhiệm vụ cấp giấy phép vận chuyển nguồn phóng xạ trong hiệu chuẩn thiết bị; phân tích sắc ký khí; dò tìm ma túy, chất nổ; đo tuổi vàng </w:t>
      </w:r>
    </w:p>
    <w:p w14:paraId="1EF788EB" w14:textId="77777777" w:rsidR="00015D77" w:rsidRPr="00CB2C34" w:rsidRDefault="00015D77" w:rsidP="007D7B29">
      <w:pPr>
        <w:pStyle w:val="ListParagraph"/>
        <w:numPr>
          <w:ilvl w:val="0"/>
          <w:numId w:val="48"/>
        </w:numPr>
        <w:tabs>
          <w:tab w:val="left" w:pos="851"/>
          <w:tab w:val="right" w:leader="dot" w:pos="8931"/>
        </w:tabs>
        <w:spacing w:after="60" w:line="312" w:lineRule="auto"/>
        <w:ind w:left="0" w:right="-22" w:firstLine="567"/>
        <w:contextualSpacing w:val="0"/>
        <w:jc w:val="both"/>
        <w:rPr>
          <w:rFonts w:cs="Times New Roman"/>
          <w:bCs/>
          <w:sz w:val="28"/>
          <w:szCs w:val="28"/>
          <w:lang w:val="vi-VN"/>
        </w:rPr>
      </w:pPr>
      <w:r w:rsidRPr="00CB2C34">
        <w:rPr>
          <w:rFonts w:cs="Times New Roman"/>
          <w:bCs/>
          <w:sz w:val="28"/>
          <w:szCs w:val="28"/>
          <w:lang w:val="vi-VN"/>
        </w:rPr>
        <w:t xml:space="preserve">Thẩm quyền cấp giấy phép vận chuyển nguồn phóng xạ trong hiệu chuẩn thiết bị; phân tích sắc ký khí; dò tìm ma túy, chất nổ; đo tuổi vàng quy định tại điểm i khoản 2 Điều 1, khoản 1 Điều 28 Nghị định số 142/2020/NĐ-CP do Ủy ban nhân dân cấp tỉnh thực hiện. </w:t>
      </w:r>
    </w:p>
    <w:p w14:paraId="194C6CED" w14:textId="77777777" w:rsidR="00015D77" w:rsidRPr="00CB2C34" w:rsidRDefault="00015D77" w:rsidP="007D7B29">
      <w:pPr>
        <w:pStyle w:val="ListParagraph"/>
        <w:numPr>
          <w:ilvl w:val="0"/>
          <w:numId w:val="48"/>
        </w:numPr>
        <w:tabs>
          <w:tab w:val="left" w:pos="851"/>
          <w:tab w:val="right" w:leader="dot" w:pos="8931"/>
        </w:tabs>
        <w:spacing w:after="60" w:line="312" w:lineRule="auto"/>
        <w:ind w:left="0" w:right="-22" w:firstLine="567"/>
        <w:contextualSpacing w:val="0"/>
        <w:jc w:val="both"/>
        <w:rPr>
          <w:rFonts w:cs="Times New Roman"/>
          <w:b/>
          <w:bCs/>
          <w:sz w:val="28"/>
          <w:szCs w:val="28"/>
          <w:lang w:val="vi-VN"/>
        </w:rPr>
      </w:pPr>
      <w:r w:rsidRPr="00CB2C34">
        <w:rPr>
          <w:rFonts w:cs="Times New Roman"/>
          <w:sz w:val="28"/>
          <w:szCs w:val="28"/>
          <w:lang w:val="vi-VN"/>
        </w:rPr>
        <w:t>Trình tự, thủ tục thực hiện thủ tục hành chính được quy định tại mục</w:t>
      </w:r>
      <w:r w:rsidRPr="00CB2C34">
        <w:rPr>
          <w:rFonts w:cs="Times New Roman"/>
          <w:sz w:val="28"/>
          <w:szCs w:val="28"/>
        </w:rPr>
        <w:t xml:space="preserve"> IV</w:t>
      </w:r>
      <w:r w:rsidRPr="00CB2C34">
        <w:rPr>
          <w:rFonts w:cs="Times New Roman"/>
          <w:sz w:val="28"/>
          <w:szCs w:val="28"/>
          <w:lang w:val="vi-VN"/>
        </w:rPr>
        <w:t xml:space="preserve"> Phụ lục</w:t>
      </w:r>
      <w:r w:rsidRPr="00CB2C34">
        <w:rPr>
          <w:rFonts w:cs="Times New Roman"/>
          <w:sz w:val="28"/>
          <w:szCs w:val="28"/>
        </w:rPr>
        <w:t xml:space="preserve"> 3</w:t>
      </w:r>
      <w:r w:rsidRPr="00CB2C34">
        <w:rPr>
          <w:rFonts w:cs="Times New Roman"/>
          <w:sz w:val="28"/>
          <w:szCs w:val="28"/>
          <w:lang w:val="vi-VN"/>
        </w:rPr>
        <w:t xml:space="preserve"> ban hành kèm theo Nghị định này.</w:t>
      </w:r>
    </w:p>
    <w:p w14:paraId="23FB7380" w14:textId="77777777" w:rsidR="00015D77" w:rsidRPr="00CB2C34" w:rsidRDefault="00015D77" w:rsidP="00935591">
      <w:pPr>
        <w:pStyle w:val="Dieu"/>
      </w:pPr>
      <w:r w:rsidRPr="00CB2C34">
        <w:lastRenderedPageBreak/>
        <w:t xml:space="preserve">Nhiệm vụ cấp giấy phép nhập khẩu nguồn phóng xạ sử dụng trong hiệu chuẩn thiết bị; phân tích sắc ký khí; dò tìm ma túy, chất nổ; đo tuổi vàng </w:t>
      </w:r>
    </w:p>
    <w:p w14:paraId="008AC035" w14:textId="77777777" w:rsidR="00015D77" w:rsidRPr="00CB2C34" w:rsidRDefault="00015D77" w:rsidP="007D7B29">
      <w:pPr>
        <w:pStyle w:val="ListParagraph"/>
        <w:numPr>
          <w:ilvl w:val="0"/>
          <w:numId w:val="49"/>
        </w:numPr>
        <w:tabs>
          <w:tab w:val="left" w:pos="851"/>
          <w:tab w:val="right" w:leader="dot" w:pos="8931"/>
        </w:tabs>
        <w:spacing w:after="60" w:line="312" w:lineRule="auto"/>
        <w:ind w:left="0" w:right="-22" w:firstLine="567"/>
        <w:contextualSpacing w:val="0"/>
        <w:jc w:val="both"/>
        <w:rPr>
          <w:rFonts w:cs="Times New Roman"/>
          <w:bCs/>
          <w:sz w:val="28"/>
          <w:szCs w:val="28"/>
          <w:lang w:val="vi-VN"/>
        </w:rPr>
      </w:pPr>
      <w:r w:rsidRPr="00CB2C34">
        <w:rPr>
          <w:rFonts w:cs="Times New Roman"/>
          <w:bCs/>
          <w:sz w:val="28"/>
          <w:szCs w:val="28"/>
          <w:lang w:val="vi-VN"/>
        </w:rPr>
        <w:t xml:space="preserve">Thẩm quyền cấp giấy phép nhập khẩu nguồn phóng xạ trong hiệu chuẩn thiết bị; phân tích sắc ký khí; dò tìm ma túy, chất nổ; đo tuổi vàng quy định tại điểm h khoản 2 Điều 1, khoản 1 Điều 28 Nghị định số 142/2020/NĐ-CP do Ủy ban nhân dân cấp tỉnh thực hiện. </w:t>
      </w:r>
    </w:p>
    <w:p w14:paraId="65FC6866" w14:textId="77777777" w:rsidR="00015D77" w:rsidRPr="00CB2C34" w:rsidRDefault="00015D77" w:rsidP="007D7B29">
      <w:pPr>
        <w:pStyle w:val="ListParagraph"/>
        <w:numPr>
          <w:ilvl w:val="0"/>
          <w:numId w:val="49"/>
        </w:numPr>
        <w:tabs>
          <w:tab w:val="left" w:pos="851"/>
          <w:tab w:val="right" w:leader="dot" w:pos="8931"/>
        </w:tabs>
        <w:spacing w:after="60" w:line="312" w:lineRule="auto"/>
        <w:ind w:left="0" w:right="-22" w:firstLine="567"/>
        <w:contextualSpacing w:val="0"/>
        <w:jc w:val="both"/>
        <w:rPr>
          <w:rFonts w:cs="Times New Roman"/>
          <w:b/>
          <w:bCs/>
          <w:sz w:val="28"/>
          <w:szCs w:val="28"/>
          <w:lang w:val="vi-VN"/>
        </w:rPr>
      </w:pPr>
      <w:r w:rsidRPr="00CB2C34">
        <w:rPr>
          <w:rFonts w:cs="Times New Roman"/>
          <w:bCs/>
          <w:sz w:val="28"/>
          <w:szCs w:val="28"/>
          <w:lang w:val="vi-VN"/>
        </w:rPr>
        <w:t xml:space="preserve">. </w:t>
      </w:r>
      <w:r w:rsidRPr="00CB2C34">
        <w:rPr>
          <w:rFonts w:cs="Times New Roman"/>
          <w:sz w:val="28"/>
          <w:szCs w:val="28"/>
          <w:lang w:val="vi-VN"/>
        </w:rPr>
        <w:t>Trình tự, thủ tục thực hiện thủ tục hành chính được quy định tại mục</w:t>
      </w:r>
      <w:r w:rsidRPr="00CB2C34">
        <w:rPr>
          <w:rFonts w:cs="Times New Roman"/>
          <w:sz w:val="28"/>
          <w:szCs w:val="28"/>
        </w:rPr>
        <w:t xml:space="preserve"> V</w:t>
      </w:r>
      <w:r w:rsidRPr="00CB2C34">
        <w:rPr>
          <w:rFonts w:cs="Times New Roman"/>
          <w:sz w:val="28"/>
          <w:szCs w:val="28"/>
          <w:lang w:val="vi-VN"/>
        </w:rPr>
        <w:t xml:space="preserve"> Phụ lục</w:t>
      </w:r>
      <w:r w:rsidRPr="00CB2C34">
        <w:rPr>
          <w:rFonts w:cs="Times New Roman"/>
          <w:sz w:val="28"/>
          <w:szCs w:val="28"/>
        </w:rPr>
        <w:t xml:space="preserve"> 3</w:t>
      </w:r>
      <w:r w:rsidRPr="00CB2C34">
        <w:rPr>
          <w:rFonts w:cs="Times New Roman"/>
          <w:sz w:val="28"/>
          <w:szCs w:val="28"/>
          <w:lang w:val="vi-VN"/>
        </w:rPr>
        <w:t xml:space="preserve"> ban hành kèm theo Nghị định này.</w:t>
      </w:r>
    </w:p>
    <w:p w14:paraId="1F3E0546" w14:textId="77777777" w:rsidR="00015D77" w:rsidRPr="00CB2C34" w:rsidRDefault="00015D77" w:rsidP="00935591">
      <w:pPr>
        <w:pStyle w:val="Dieu"/>
      </w:pPr>
      <w:r w:rsidRPr="00CB2C34">
        <w:t>Nhiệm vụ cấp giấy phép xuất khẩu nguồn phóng xạ trong hiệu chuẩn thiết bị; phân tích sắc ký khí; dò tìm ma túy, chất nổ; đo tuổi vàng</w:t>
      </w:r>
    </w:p>
    <w:p w14:paraId="295D02CE" w14:textId="77777777" w:rsidR="00015D77" w:rsidRPr="00CB2C34" w:rsidRDefault="00015D77" w:rsidP="007D7B29">
      <w:pPr>
        <w:pStyle w:val="ListParagraph"/>
        <w:numPr>
          <w:ilvl w:val="0"/>
          <w:numId w:val="50"/>
        </w:numPr>
        <w:tabs>
          <w:tab w:val="left" w:pos="851"/>
          <w:tab w:val="right" w:leader="dot" w:pos="8931"/>
        </w:tabs>
        <w:spacing w:after="60" w:line="312" w:lineRule="auto"/>
        <w:ind w:left="0" w:right="-22" w:firstLine="567"/>
        <w:contextualSpacing w:val="0"/>
        <w:jc w:val="both"/>
        <w:rPr>
          <w:rFonts w:cs="Times New Roman"/>
          <w:bCs/>
          <w:sz w:val="28"/>
          <w:szCs w:val="28"/>
          <w:lang w:val="vi-VN"/>
        </w:rPr>
      </w:pPr>
      <w:r w:rsidRPr="00CB2C34">
        <w:rPr>
          <w:rFonts w:cs="Times New Roman"/>
          <w:bCs/>
          <w:sz w:val="28"/>
          <w:szCs w:val="28"/>
          <w:lang w:val="vi-VN"/>
        </w:rPr>
        <w:t xml:space="preserve">Thẩm quyền cấp giấy phép xuất khẩu nguồn phóng xạ trong hiệu chuẩn thiết bị; phân tích sắc ký khí; dò tìm ma túy, chất nổ; đo tuổi vàng quy định tại điểm g khoản 2 Điều 1, khoản 1 Điều 28 Nghị định số 142/2020/NĐ-CP do Ủy ban nhân dân cấp tỉnh thực hiện. </w:t>
      </w:r>
    </w:p>
    <w:p w14:paraId="70417166" w14:textId="77777777" w:rsidR="00015D77" w:rsidRPr="00CB2C34" w:rsidRDefault="00015D77" w:rsidP="007D7B29">
      <w:pPr>
        <w:pStyle w:val="ListParagraph"/>
        <w:numPr>
          <w:ilvl w:val="0"/>
          <w:numId w:val="50"/>
        </w:numPr>
        <w:tabs>
          <w:tab w:val="left" w:pos="851"/>
          <w:tab w:val="right" w:leader="dot" w:pos="8931"/>
        </w:tabs>
        <w:spacing w:after="60" w:line="312" w:lineRule="auto"/>
        <w:ind w:left="0" w:right="-22" w:firstLine="567"/>
        <w:contextualSpacing w:val="0"/>
        <w:jc w:val="both"/>
        <w:rPr>
          <w:rFonts w:cs="Times New Roman"/>
          <w:b/>
          <w:bCs/>
          <w:sz w:val="28"/>
          <w:szCs w:val="28"/>
          <w:lang w:val="vi-VN"/>
        </w:rPr>
      </w:pPr>
      <w:r w:rsidRPr="00CB2C34">
        <w:rPr>
          <w:rFonts w:cs="Times New Roman"/>
          <w:sz w:val="28"/>
          <w:szCs w:val="28"/>
          <w:lang w:val="vi-VN"/>
        </w:rPr>
        <w:t>Trình tự, thủ tục thực hiện thủ tục hành chính được quy định tại mục</w:t>
      </w:r>
      <w:r w:rsidRPr="00CB2C34">
        <w:rPr>
          <w:rFonts w:cs="Times New Roman"/>
          <w:sz w:val="28"/>
          <w:szCs w:val="28"/>
        </w:rPr>
        <w:t xml:space="preserve"> VI</w:t>
      </w:r>
      <w:r w:rsidRPr="00CB2C34">
        <w:rPr>
          <w:rFonts w:cs="Times New Roman"/>
          <w:sz w:val="28"/>
          <w:szCs w:val="28"/>
          <w:lang w:val="vi-VN"/>
        </w:rPr>
        <w:t xml:space="preserve"> Phụ lục</w:t>
      </w:r>
      <w:r w:rsidRPr="00CB2C34">
        <w:rPr>
          <w:rFonts w:cs="Times New Roman"/>
          <w:sz w:val="28"/>
          <w:szCs w:val="28"/>
        </w:rPr>
        <w:t xml:space="preserve"> 3</w:t>
      </w:r>
      <w:r w:rsidRPr="00CB2C34">
        <w:rPr>
          <w:rFonts w:cs="Times New Roman"/>
          <w:sz w:val="28"/>
          <w:szCs w:val="28"/>
          <w:lang w:val="vi-VN"/>
        </w:rPr>
        <w:t xml:space="preserve"> ban hành kèm theo Nghị định này.</w:t>
      </w:r>
    </w:p>
    <w:p w14:paraId="19A84AB9" w14:textId="77777777" w:rsidR="00015D77" w:rsidRPr="00CB2C34" w:rsidRDefault="00015D77" w:rsidP="00935591">
      <w:pPr>
        <w:pStyle w:val="Dieu"/>
      </w:pPr>
      <w:r w:rsidRPr="00CB2C34">
        <w:t xml:space="preserve">Nhiệm vụ cấp chứng chỉ nhân viên bức xạ </w:t>
      </w:r>
      <w:bookmarkStart w:id="18" w:name="_Hlk199418125"/>
      <w:r w:rsidRPr="00CB2C34">
        <w:rPr>
          <w:lang w:val="en-US"/>
        </w:rPr>
        <w:t xml:space="preserve">cho </w:t>
      </w:r>
      <w:r w:rsidRPr="00CB2C34">
        <w:rPr>
          <w:szCs w:val="27"/>
          <w:lang w:val="nl-NL"/>
        </w:rPr>
        <w:t>người phụ trách an toàn</w:t>
      </w:r>
      <w:r w:rsidRPr="00CB2C34">
        <w:rPr>
          <w:iCs/>
          <w:szCs w:val="27"/>
          <w:lang w:val="nl-NL"/>
        </w:rPr>
        <w:t xml:space="preserve"> trong</w:t>
      </w:r>
      <w:r w:rsidRPr="00CB2C34">
        <w:rPr>
          <w:i/>
          <w:szCs w:val="27"/>
          <w:lang w:val="nl-NL"/>
        </w:rPr>
        <w:t xml:space="preserve"> </w:t>
      </w:r>
      <w:r w:rsidRPr="00CB2C34">
        <w:t>sử dụng thiết bị chụp cắt lớp vi tính tích hợp với PET (PET/CT), tích hợp với SPECT (SPECT/CT), thiết bị phát tia X trong  phân tích nhiễu xạ tia X, soi hiển vi điện tử, thiết bị gắn nguồn phóng xạ trong phân tích sắc ký khí, thiết bị dò tìm ma túy, chất nổ, thiết bị đo tuổi vàng; sử dụng nguồn phóng xạ trong hiệu chuẩn thiết bị; lưu giữ, vận chuyển, nhập khẩu, xuất khẩu nguồn phóng xạ trong hiệu chuẩn thiết bị</w:t>
      </w:r>
      <w:r w:rsidRPr="00CB2C34">
        <w:rPr>
          <w:lang w:val="en-US"/>
        </w:rPr>
        <w:t xml:space="preserve">, </w:t>
      </w:r>
      <w:r w:rsidRPr="00CB2C34">
        <w:t>phân tích sắc ký khí</w:t>
      </w:r>
      <w:r w:rsidRPr="00CB2C34">
        <w:rPr>
          <w:lang w:val="en-US"/>
        </w:rPr>
        <w:t>,</w:t>
      </w:r>
      <w:r w:rsidRPr="00CB2C34">
        <w:t xml:space="preserve"> dò tìm ma túy, chất nổ</w:t>
      </w:r>
      <w:r w:rsidRPr="00CB2C34">
        <w:rPr>
          <w:lang w:val="en-US"/>
        </w:rPr>
        <w:t>,</w:t>
      </w:r>
      <w:r w:rsidRPr="00CB2C34">
        <w:t xml:space="preserve"> đo tuổi vàng</w:t>
      </w:r>
      <w:bookmarkEnd w:id="18"/>
    </w:p>
    <w:p w14:paraId="684747A3" w14:textId="77777777" w:rsidR="00015D77" w:rsidRPr="00CB2C34" w:rsidRDefault="00015D77" w:rsidP="007D7B29">
      <w:pPr>
        <w:pStyle w:val="ListParagraph"/>
        <w:numPr>
          <w:ilvl w:val="0"/>
          <w:numId w:val="51"/>
        </w:numPr>
        <w:tabs>
          <w:tab w:val="left" w:pos="851"/>
          <w:tab w:val="right" w:leader="dot" w:pos="8931"/>
        </w:tabs>
        <w:spacing w:after="60" w:line="312" w:lineRule="auto"/>
        <w:ind w:left="0" w:right="-22" w:firstLine="567"/>
        <w:contextualSpacing w:val="0"/>
        <w:jc w:val="both"/>
        <w:rPr>
          <w:rFonts w:cs="Times New Roman"/>
          <w:sz w:val="28"/>
          <w:szCs w:val="28"/>
          <w:lang w:val="vi-VN"/>
        </w:rPr>
      </w:pPr>
      <w:r w:rsidRPr="00CB2C34">
        <w:rPr>
          <w:rFonts w:cs="Times New Roman"/>
          <w:bCs/>
          <w:sz w:val="28"/>
          <w:szCs w:val="28"/>
          <w:lang w:val="vi-VN"/>
        </w:rPr>
        <w:t>Thẩm quyền cấp chứng chỉ nhân viên</w:t>
      </w:r>
      <w:r w:rsidRPr="00CB2C34">
        <w:rPr>
          <w:rFonts w:cs="Times New Roman"/>
          <w:sz w:val="28"/>
          <w:szCs w:val="28"/>
          <w:lang w:val="vi-VN"/>
        </w:rPr>
        <w:t xml:space="preserve"> bức xạ cho người phụ trách an toàn tại cơ sở</w:t>
      </w:r>
      <w:r w:rsidRPr="00CB2C34">
        <w:rPr>
          <w:rFonts w:cs="Times New Roman"/>
          <w:bCs/>
          <w:sz w:val="28"/>
          <w:szCs w:val="28"/>
          <w:lang w:val="vi-VN"/>
        </w:rPr>
        <w:t xml:space="preserve"> sử dụng thiết bị bức xạ chụp cắt lớp vi tính tích hợp với PET (PET/CT)</w:t>
      </w:r>
      <w:r w:rsidRPr="00CB2C34">
        <w:rPr>
          <w:rFonts w:cs="Times New Roman"/>
          <w:sz w:val="28"/>
          <w:szCs w:val="28"/>
          <w:lang w:val="vi-VN"/>
        </w:rPr>
        <w:t>, tích hợp với SPECT (SPECT/CT), thiết bị phát tia X phân tích nhiễu xạ tia X, soi hiển vi điện tử;</w:t>
      </w:r>
      <w:r w:rsidRPr="00CB2C34">
        <w:rPr>
          <w:rFonts w:cs="Times New Roman"/>
          <w:b/>
          <w:bCs/>
          <w:sz w:val="28"/>
          <w:szCs w:val="28"/>
          <w:lang w:val="vi-VN"/>
        </w:rPr>
        <w:t xml:space="preserve"> </w:t>
      </w:r>
      <w:r w:rsidRPr="00CB2C34">
        <w:rPr>
          <w:rFonts w:cs="Times New Roman"/>
          <w:bCs/>
          <w:sz w:val="28"/>
          <w:szCs w:val="28"/>
          <w:lang w:val="vi-VN"/>
        </w:rPr>
        <w:t xml:space="preserve">thiết bị gắn nguồn phóng xạ trong phân tích sắc ký khí, thiết bị dò tìm ma </w:t>
      </w:r>
      <w:r w:rsidRPr="00CB2C34">
        <w:rPr>
          <w:rFonts w:cs="Times New Roman"/>
          <w:bCs/>
          <w:sz w:val="28"/>
          <w:szCs w:val="28"/>
          <w:lang w:val="vi-VN"/>
        </w:rPr>
        <w:lastRenderedPageBreak/>
        <w:t>túy, chất nổ, thiết bị đo tuổi vàng; sử dụng nguồn phóng xạ trong hiệu chuẩn thiết bị; lưu giữ, vận chuyển, nhập khẩu, xuất khẩu nguồn phóng xạ trong hiệu chuẩn thiết bị</w:t>
      </w:r>
      <w:r w:rsidRPr="00CB2C34">
        <w:rPr>
          <w:rFonts w:cs="Times New Roman"/>
          <w:bCs/>
          <w:sz w:val="28"/>
          <w:szCs w:val="28"/>
        </w:rPr>
        <w:t xml:space="preserve">, </w:t>
      </w:r>
      <w:r w:rsidRPr="00CB2C34">
        <w:rPr>
          <w:rFonts w:cs="Times New Roman"/>
          <w:bCs/>
          <w:sz w:val="28"/>
          <w:szCs w:val="28"/>
          <w:lang w:val="vi-VN"/>
        </w:rPr>
        <w:t>phân tích sắc ký khí</w:t>
      </w:r>
      <w:r w:rsidRPr="00CB2C34">
        <w:rPr>
          <w:rFonts w:cs="Times New Roman"/>
          <w:bCs/>
          <w:sz w:val="28"/>
          <w:szCs w:val="28"/>
        </w:rPr>
        <w:t xml:space="preserve">, </w:t>
      </w:r>
      <w:r w:rsidRPr="00CB2C34">
        <w:rPr>
          <w:rFonts w:cs="Times New Roman"/>
          <w:bCs/>
          <w:sz w:val="28"/>
          <w:szCs w:val="28"/>
          <w:lang w:val="vi-VN"/>
        </w:rPr>
        <w:t>dò tìm ma túy, chất nổ</w:t>
      </w:r>
      <w:r w:rsidRPr="00CB2C34">
        <w:rPr>
          <w:rFonts w:cs="Times New Roman"/>
          <w:bCs/>
          <w:sz w:val="28"/>
          <w:szCs w:val="28"/>
        </w:rPr>
        <w:t>,</w:t>
      </w:r>
      <w:r w:rsidRPr="00CB2C34">
        <w:rPr>
          <w:rFonts w:cs="Times New Roman"/>
          <w:bCs/>
          <w:sz w:val="28"/>
          <w:szCs w:val="28"/>
          <w:lang w:val="vi-VN"/>
        </w:rPr>
        <w:t xml:space="preserve"> đo tuổi vàng</w:t>
      </w:r>
      <w:r w:rsidRPr="00CB2C34">
        <w:rPr>
          <w:rFonts w:cs="Times New Roman"/>
          <w:sz w:val="28"/>
          <w:szCs w:val="28"/>
          <w:lang w:val="vi-VN"/>
        </w:rPr>
        <w:t xml:space="preserve"> </w:t>
      </w:r>
      <w:r w:rsidRPr="00CB2C34">
        <w:rPr>
          <w:rFonts w:cs="Times New Roman"/>
          <w:bCs/>
          <w:sz w:val="28"/>
          <w:szCs w:val="28"/>
          <w:lang w:val="vi-VN"/>
        </w:rPr>
        <w:t>quy định tại khoản 1 Điều 28 Nghị định số 142/2020/NĐ-CP do Ủy ban nhân dân cấp tỉnh thực hiện.</w:t>
      </w:r>
    </w:p>
    <w:p w14:paraId="11942D68" w14:textId="77777777" w:rsidR="00015D77" w:rsidRPr="00CB2C34" w:rsidRDefault="00015D77" w:rsidP="007D7B29">
      <w:pPr>
        <w:pStyle w:val="ListParagraph"/>
        <w:numPr>
          <w:ilvl w:val="0"/>
          <w:numId w:val="51"/>
        </w:numPr>
        <w:tabs>
          <w:tab w:val="left" w:pos="851"/>
          <w:tab w:val="right" w:leader="dot" w:pos="8931"/>
        </w:tabs>
        <w:spacing w:after="60" w:line="312" w:lineRule="auto"/>
        <w:ind w:left="0" w:right="-22" w:firstLine="567"/>
        <w:contextualSpacing w:val="0"/>
        <w:jc w:val="both"/>
        <w:rPr>
          <w:rFonts w:cs="Times New Roman"/>
          <w:b/>
          <w:bCs/>
          <w:sz w:val="28"/>
          <w:szCs w:val="28"/>
          <w:lang w:val="vi-VN"/>
        </w:rPr>
      </w:pPr>
      <w:r w:rsidRPr="00CB2C34">
        <w:rPr>
          <w:rFonts w:cs="Times New Roman"/>
          <w:sz w:val="28"/>
          <w:szCs w:val="28"/>
          <w:lang w:val="vi-VN"/>
        </w:rPr>
        <w:t>Trình tự, thủ tục thực hiện thủ tục hành chính được quy định tại mục</w:t>
      </w:r>
      <w:r w:rsidRPr="00CB2C34">
        <w:rPr>
          <w:rFonts w:cs="Times New Roman"/>
          <w:sz w:val="28"/>
          <w:szCs w:val="28"/>
        </w:rPr>
        <w:t xml:space="preserve"> VII</w:t>
      </w:r>
      <w:r w:rsidRPr="00CB2C34">
        <w:rPr>
          <w:rFonts w:cs="Times New Roman"/>
          <w:sz w:val="28"/>
          <w:szCs w:val="28"/>
          <w:lang w:val="vi-VN"/>
        </w:rPr>
        <w:t xml:space="preserve"> Phụ lục</w:t>
      </w:r>
      <w:r w:rsidRPr="00CB2C34">
        <w:rPr>
          <w:rFonts w:cs="Times New Roman"/>
          <w:sz w:val="28"/>
          <w:szCs w:val="28"/>
        </w:rPr>
        <w:t xml:space="preserve"> 3</w:t>
      </w:r>
      <w:r w:rsidRPr="00CB2C34">
        <w:rPr>
          <w:rFonts w:cs="Times New Roman"/>
          <w:sz w:val="28"/>
          <w:szCs w:val="28"/>
          <w:lang w:val="vi-VN"/>
        </w:rPr>
        <w:t xml:space="preserve"> ban hành kèm theo Nghị định này.</w:t>
      </w:r>
    </w:p>
    <w:p w14:paraId="7C9EA58D" w14:textId="77777777" w:rsidR="00015D77" w:rsidRPr="00CB2C34" w:rsidRDefault="00015D77" w:rsidP="00935591">
      <w:pPr>
        <w:pStyle w:val="Dieu"/>
      </w:pPr>
      <w:r w:rsidRPr="00CB2C34">
        <w:t xml:space="preserve">Nhiệm vụ phê duyệt kế hoạch ứng phó sự cố </w:t>
      </w:r>
      <w:bookmarkStart w:id="19" w:name="_Hlk199333084"/>
      <w:r w:rsidRPr="00CB2C34">
        <w:t>của tổ chức, cá nhân sử dụng nguồn phóng xạ trong hiệu chuẩn thiết bị; lưu giữ, vận chuyển, nhập khẩu, xuất khẩu nguồn phóng xạ trong hiệu chuẩn thiết bị</w:t>
      </w:r>
      <w:bookmarkEnd w:id="19"/>
    </w:p>
    <w:p w14:paraId="6D4209F5" w14:textId="77777777" w:rsidR="00015D77" w:rsidRPr="00CB2C34" w:rsidRDefault="00015D77" w:rsidP="007D7B29">
      <w:pPr>
        <w:pStyle w:val="ListParagraph"/>
        <w:numPr>
          <w:ilvl w:val="0"/>
          <w:numId w:val="52"/>
        </w:numPr>
        <w:tabs>
          <w:tab w:val="left" w:pos="851"/>
          <w:tab w:val="right" w:leader="dot" w:pos="8931"/>
        </w:tabs>
        <w:spacing w:after="60" w:line="312" w:lineRule="auto"/>
        <w:ind w:left="0" w:right="-22" w:firstLine="567"/>
        <w:contextualSpacing w:val="0"/>
        <w:jc w:val="both"/>
        <w:rPr>
          <w:rFonts w:cs="Times New Roman"/>
          <w:bCs/>
          <w:sz w:val="28"/>
          <w:szCs w:val="28"/>
          <w:lang w:val="vi-VN"/>
        </w:rPr>
      </w:pPr>
      <w:r w:rsidRPr="00CB2C34">
        <w:rPr>
          <w:rFonts w:cs="Times New Roman"/>
          <w:bCs/>
          <w:sz w:val="28"/>
          <w:szCs w:val="28"/>
        </w:rPr>
        <w:t xml:space="preserve">Thẩm </w:t>
      </w:r>
      <w:r w:rsidRPr="00CB2C34">
        <w:rPr>
          <w:rFonts w:cs="Times New Roman"/>
          <w:bCs/>
          <w:sz w:val="28"/>
          <w:szCs w:val="28"/>
          <w:lang w:val="vi-VN"/>
        </w:rPr>
        <w:t>quyền phê duyệt kế hoạch ứng phó sự cố cấp cơ sở</w:t>
      </w:r>
      <w:r w:rsidRPr="00CB2C34">
        <w:rPr>
          <w:rFonts w:cs="Times New Roman"/>
          <w:b/>
          <w:bCs/>
          <w:sz w:val="28"/>
          <w:szCs w:val="28"/>
          <w:lang w:val="vi-VN"/>
        </w:rPr>
        <w:t xml:space="preserve"> </w:t>
      </w:r>
      <w:r w:rsidRPr="00CB2C34">
        <w:rPr>
          <w:rFonts w:cs="Times New Roman"/>
          <w:sz w:val="28"/>
          <w:szCs w:val="28"/>
          <w:lang w:val="vi-VN"/>
        </w:rPr>
        <w:t xml:space="preserve">của tổ chức, cá nhân sử dụng </w:t>
      </w:r>
      <w:r w:rsidRPr="00CB2C34">
        <w:rPr>
          <w:rFonts w:cs="Times New Roman"/>
          <w:bCs/>
          <w:sz w:val="28"/>
          <w:szCs w:val="28"/>
          <w:lang w:val="vi-VN"/>
        </w:rPr>
        <w:t>nguồn phóng xạ trong hiệu chuẩn thiết bị; lưu giữ, vận chuyển, nhập khẩu, xuất khẩu nguồn phóng xạ trong hiệu chuẩn thiết bị; phân tích sắc ký khí; dò tìm ma túy, chất nổ; đo tuổi vàng quy định tại Điều 36 Nghị định số 142/2020/NĐ-CP do Ủy ban nhân dân cấp tỉnh thực hiện.</w:t>
      </w:r>
    </w:p>
    <w:p w14:paraId="1EF284F0" w14:textId="1984E009" w:rsidR="00DE0BF6" w:rsidRPr="00CB2C34" w:rsidRDefault="00015D77" w:rsidP="007D7B29">
      <w:pPr>
        <w:pStyle w:val="ListParagraph"/>
        <w:numPr>
          <w:ilvl w:val="0"/>
          <w:numId w:val="52"/>
        </w:numPr>
        <w:tabs>
          <w:tab w:val="left" w:pos="851"/>
          <w:tab w:val="right" w:leader="dot" w:pos="8931"/>
        </w:tabs>
        <w:spacing w:after="60" w:line="312" w:lineRule="auto"/>
        <w:ind w:left="0" w:right="-22" w:firstLine="567"/>
        <w:contextualSpacing w:val="0"/>
        <w:jc w:val="both"/>
        <w:rPr>
          <w:rFonts w:cs="Times New Roman"/>
          <w:sz w:val="28"/>
          <w:szCs w:val="28"/>
          <w:lang w:val="vi-VN"/>
        </w:rPr>
      </w:pPr>
      <w:r w:rsidRPr="00CB2C34">
        <w:rPr>
          <w:rFonts w:cs="Times New Roman"/>
          <w:sz w:val="28"/>
          <w:szCs w:val="28"/>
          <w:lang w:val="vi-VN"/>
        </w:rPr>
        <w:t>Trình tự, thủ tục thực hiện thủ tục hành chính được quy định tại mục</w:t>
      </w:r>
      <w:r w:rsidRPr="00CB2C34">
        <w:rPr>
          <w:rFonts w:cs="Times New Roman"/>
          <w:sz w:val="28"/>
          <w:szCs w:val="28"/>
        </w:rPr>
        <w:t xml:space="preserve"> VIII</w:t>
      </w:r>
      <w:r w:rsidRPr="00CB2C34">
        <w:rPr>
          <w:rFonts w:cs="Times New Roman"/>
          <w:sz w:val="28"/>
          <w:szCs w:val="28"/>
          <w:lang w:val="vi-VN"/>
        </w:rPr>
        <w:t xml:space="preserve"> Phụ lục</w:t>
      </w:r>
      <w:r w:rsidRPr="00CB2C34">
        <w:rPr>
          <w:rFonts w:cs="Times New Roman"/>
          <w:sz w:val="28"/>
          <w:szCs w:val="28"/>
        </w:rPr>
        <w:t xml:space="preserve"> 3</w:t>
      </w:r>
      <w:r w:rsidRPr="00CB2C34">
        <w:rPr>
          <w:rFonts w:cs="Times New Roman"/>
          <w:sz w:val="28"/>
          <w:szCs w:val="28"/>
          <w:lang w:val="vi-VN"/>
        </w:rPr>
        <w:t xml:space="preserve"> ban hành kèm theo Nghị định này.</w:t>
      </w:r>
    </w:p>
    <w:p w14:paraId="0CCB0E9E" w14:textId="77777777" w:rsidR="008A0C82" w:rsidRPr="00CB2C34" w:rsidRDefault="008A0C82" w:rsidP="00E11F3C">
      <w:pPr>
        <w:tabs>
          <w:tab w:val="right" w:leader="dot" w:pos="8931"/>
        </w:tabs>
        <w:spacing w:after="60" w:line="312" w:lineRule="auto"/>
        <w:ind w:right="-22" w:firstLine="720"/>
        <w:jc w:val="both"/>
        <w:rPr>
          <w:rFonts w:cs="Times New Roman"/>
          <w:b/>
          <w:bCs/>
          <w:sz w:val="28"/>
          <w:szCs w:val="28"/>
          <w:lang w:val="vi-VN"/>
        </w:rPr>
      </w:pPr>
    </w:p>
    <w:p w14:paraId="6D0D0F75" w14:textId="53A8BF0B" w:rsidR="00E949A7" w:rsidRPr="00CB2C34" w:rsidRDefault="008A0C82" w:rsidP="007D7B29">
      <w:pPr>
        <w:pStyle w:val="ListParagraph"/>
        <w:numPr>
          <w:ilvl w:val="0"/>
          <w:numId w:val="8"/>
        </w:numPr>
        <w:tabs>
          <w:tab w:val="left" w:pos="993"/>
          <w:tab w:val="right" w:leader="dot" w:pos="8931"/>
        </w:tabs>
        <w:spacing w:after="60" w:line="312" w:lineRule="auto"/>
        <w:ind w:left="0" w:right="-22" w:firstLine="0"/>
        <w:contextualSpacing w:val="0"/>
        <w:jc w:val="center"/>
        <w:rPr>
          <w:rFonts w:cs="Times New Roman"/>
          <w:b/>
          <w:sz w:val="28"/>
          <w:szCs w:val="28"/>
        </w:rPr>
      </w:pPr>
      <w:r w:rsidRPr="00CB2C34">
        <w:rPr>
          <w:rFonts w:cs="Times New Roman"/>
          <w:b/>
          <w:sz w:val="28"/>
          <w:szCs w:val="28"/>
        </w:rPr>
        <w:t>Phân cấp trong lĩnh vực tiêu chuẩn, đo lường chất lượng</w:t>
      </w:r>
    </w:p>
    <w:p w14:paraId="4FEDE93C" w14:textId="0BB5F6D8" w:rsidR="00266ED1" w:rsidRPr="00CB2C34" w:rsidRDefault="00600168" w:rsidP="00935591">
      <w:pPr>
        <w:pStyle w:val="Dieu"/>
      </w:pPr>
      <w:r w:rsidRPr="00CB2C34">
        <w:t xml:space="preserve">Nhiệm vụ </w:t>
      </w:r>
      <w:r w:rsidR="00266ED1" w:rsidRPr="00CB2C34">
        <w:t xml:space="preserve"> </w:t>
      </w:r>
      <w:bookmarkStart w:id="20" w:name="_Hlk199278879"/>
      <w:r w:rsidR="00266ED1" w:rsidRPr="00CB2C34">
        <w:t>cấp giấy chứng nhận đăng ký cung cấp dịch vụ kiểm định, hiệu chuẩn, thử nghiệm phương tiện đo, chuẩn đo lường</w:t>
      </w:r>
      <w:bookmarkEnd w:id="20"/>
    </w:p>
    <w:p w14:paraId="75197EA8" w14:textId="6F29D86C" w:rsidR="00266ED1" w:rsidRPr="00CB2C34" w:rsidRDefault="003959A0" w:rsidP="007D7B29">
      <w:pPr>
        <w:pStyle w:val="ListParagraph"/>
        <w:numPr>
          <w:ilvl w:val="0"/>
          <w:numId w:val="53"/>
        </w:numPr>
        <w:tabs>
          <w:tab w:val="left" w:pos="851"/>
        </w:tabs>
        <w:spacing w:after="60" w:line="312" w:lineRule="auto"/>
        <w:ind w:left="0" w:firstLine="567"/>
        <w:contextualSpacing w:val="0"/>
        <w:jc w:val="both"/>
        <w:rPr>
          <w:rFonts w:cs="Times New Roman"/>
          <w:sz w:val="28"/>
          <w:szCs w:val="28"/>
        </w:rPr>
      </w:pPr>
      <w:r w:rsidRPr="00CB2C34">
        <w:rPr>
          <w:rFonts w:cs="Times New Roman"/>
          <w:noProof/>
          <w:sz w:val="28"/>
          <w:szCs w:val="28"/>
          <w:lang w:val="vi-VN"/>
        </w:rPr>
        <w:t>Nhiệm vụ</w:t>
      </w:r>
      <w:r w:rsidR="00266ED1" w:rsidRPr="00CB2C34">
        <w:rPr>
          <w:rFonts w:cs="Times New Roman"/>
          <w:sz w:val="28"/>
          <w:szCs w:val="28"/>
        </w:rPr>
        <w:t xml:space="preserve"> cấp giấy chứng nhận đăng ký cung cấp dịch vụ kiểm định, hiệu chuẩn, thử nghiệm phương tiện đo, chuẩn đo lường quy định tại Điều 6 Nghị định số 105/2016/NĐ-CP ngày 01/7/2016 của Chính phủ quy định về điều kiện hoạt động của tổ chức kiểm định, hiệu chuẩn, thử nghiệm phương tiện đo, chuẩn đo lường do Uỷ ban nhân dân cấp tỉnh thực hiện. </w:t>
      </w:r>
    </w:p>
    <w:p w14:paraId="6E1CE764" w14:textId="7B61E2FD" w:rsidR="00266ED1" w:rsidRPr="00CB2C34" w:rsidRDefault="00266ED1" w:rsidP="007D7B29">
      <w:pPr>
        <w:pStyle w:val="ListParagraph"/>
        <w:numPr>
          <w:ilvl w:val="0"/>
          <w:numId w:val="53"/>
        </w:numPr>
        <w:tabs>
          <w:tab w:val="left" w:pos="851"/>
        </w:tabs>
        <w:spacing w:after="60" w:line="312" w:lineRule="auto"/>
        <w:ind w:left="0" w:firstLine="567"/>
        <w:contextualSpacing w:val="0"/>
        <w:jc w:val="both"/>
        <w:rPr>
          <w:rFonts w:cs="Times New Roman"/>
          <w:sz w:val="28"/>
          <w:szCs w:val="28"/>
        </w:rPr>
      </w:pPr>
      <w:r w:rsidRPr="00CB2C34">
        <w:rPr>
          <w:rFonts w:cs="Times New Roman"/>
          <w:sz w:val="28"/>
          <w:szCs w:val="28"/>
        </w:rPr>
        <w:t xml:space="preserve">Trình tự, thủ tục cấp giấy chứng nhận đăng ký cung cấp dịch vụ kiểm định, hiệu chuẩn, thử nghiệm phương tiện đo, chuẩn đo lường </w:t>
      </w:r>
      <w:r w:rsidR="00CF19A0" w:rsidRPr="00CB2C34">
        <w:rPr>
          <w:rFonts w:cs="Times New Roman"/>
          <w:noProof/>
          <w:sz w:val="28"/>
          <w:szCs w:val="28"/>
          <w:lang w:val="vi-VN"/>
        </w:rPr>
        <w:t>được quy định tại Phụ lục 4 ban hành kèm theo Nghị định này</w:t>
      </w:r>
      <w:r w:rsidRPr="00CB2C34">
        <w:rPr>
          <w:rFonts w:cs="Times New Roman"/>
          <w:sz w:val="28"/>
          <w:szCs w:val="28"/>
        </w:rPr>
        <w:t>.</w:t>
      </w:r>
    </w:p>
    <w:p w14:paraId="65E5EAFA" w14:textId="381D510E" w:rsidR="00266ED1" w:rsidRPr="00CB2C34" w:rsidRDefault="00600168" w:rsidP="00935591">
      <w:pPr>
        <w:pStyle w:val="Dieu"/>
      </w:pPr>
      <w:r w:rsidRPr="00CB2C34">
        <w:lastRenderedPageBreak/>
        <w:t xml:space="preserve">Nhiệm vụ </w:t>
      </w:r>
      <w:r w:rsidR="00266ED1" w:rsidRPr="00CB2C34">
        <w:t xml:space="preserve"> cấp lại giấy chứng nhận đăng ký cung cấp dịch vụ kiểm định, hiệu chuẩn, thử nghiệm phương tiện đo, chuẩn đo lường</w:t>
      </w:r>
    </w:p>
    <w:p w14:paraId="40745834" w14:textId="1E911F06" w:rsidR="00266ED1" w:rsidRPr="00CB2C34" w:rsidRDefault="003959A0" w:rsidP="007D7B29">
      <w:pPr>
        <w:pStyle w:val="ListParagraph"/>
        <w:numPr>
          <w:ilvl w:val="0"/>
          <w:numId w:val="54"/>
        </w:numPr>
        <w:tabs>
          <w:tab w:val="left" w:pos="851"/>
        </w:tabs>
        <w:spacing w:after="60" w:line="312" w:lineRule="auto"/>
        <w:ind w:left="0" w:firstLine="567"/>
        <w:contextualSpacing w:val="0"/>
        <w:jc w:val="both"/>
        <w:rPr>
          <w:rFonts w:cs="Times New Roman"/>
          <w:sz w:val="28"/>
          <w:szCs w:val="28"/>
        </w:rPr>
      </w:pPr>
      <w:r w:rsidRPr="00CB2C34">
        <w:rPr>
          <w:rFonts w:cs="Times New Roman"/>
          <w:noProof/>
          <w:sz w:val="28"/>
          <w:szCs w:val="28"/>
          <w:lang w:val="vi-VN"/>
        </w:rPr>
        <w:t>Nhiệm vụ</w:t>
      </w:r>
      <w:r w:rsidRPr="00CB2C34">
        <w:rPr>
          <w:rFonts w:cs="Times New Roman"/>
          <w:noProof/>
          <w:sz w:val="28"/>
          <w:szCs w:val="28"/>
        </w:rPr>
        <w:t xml:space="preserve"> </w:t>
      </w:r>
      <w:r w:rsidR="00266ED1" w:rsidRPr="00CB2C34">
        <w:rPr>
          <w:rFonts w:cs="Times New Roman"/>
          <w:sz w:val="28"/>
          <w:szCs w:val="28"/>
        </w:rPr>
        <w:t xml:space="preserve">cấp lại giấy chứng nhận đăng ký cung cấp dịch vụ kiểm định, hiệu chuẩn, thử nghiệm phương tiện đo, chuẩn đo lường quy định tại Điều 7 Nghị định số 105/2016/NĐ-CP ngày 01/7/2016 của Chính phủ quy định về điều kiện hoạt động của tổ chức kiểm định, hiệu chuẩn, thử nghiệm phương tiện đo, chuẩn đo lường do Uỷ ban nhân dân cấp tỉnh thực hiện. </w:t>
      </w:r>
    </w:p>
    <w:p w14:paraId="4A68A57F" w14:textId="3F13F319" w:rsidR="00266ED1" w:rsidRPr="00CB2C34" w:rsidRDefault="00266ED1" w:rsidP="007D7B29">
      <w:pPr>
        <w:pStyle w:val="ListParagraph"/>
        <w:numPr>
          <w:ilvl w:val="0"/>
          <w:numId w:val="54"/>
        </w:numPr>
        <w:tabs>
          <w:tab w:val="left" w:pos="851"/>
        </w:tabs>
        <w:spacing w:after="60" w:line="312" w:lineRule="auto"/>
        <w:ind w:left="0" w:firstLine="567"/>
        <w:contextualSpacing w:val="0"/>
        <w:jc w:val="both"/>
        <w:rPr>
          <w:rFonts w:cs="Times New Roman"/>
          <w:sz w:val="28"/>
          <w:szCs w:val="28"/>
        </w:rPr>
      </w:pPr>
      <w:r w:rsidRPr="00CB2C34">
        <w:rPr>
          <w:rFonts w:cs="Times New Roman"/>
          <w:sz w:val="28"/>
          <w:szCs w:val="28"/>
        </w:rPr>
        <w:t xml:space="preserve">Trình tự, thủ tục cấp lại giấy chứng nhận đăng ký cung cấp dịch vụ kiểm định, hiệu chuẩn, thử nghiệm phương tiện đo, chuẩn đo lường </w:t>
      </w:r>
      <w:r w:rsidR="00CF19A0" w:rsidRPr="00CB2C34">
        <w:rPr>
          <w:rFonts w:cs="Times New Roman"/>
          <w:noProof/>
          <w:sz w:val="28"/>
          <w:szCs w:val="28"/>
          <w:lang w:val="vi-VN"/>
        </w:rPr>
        <w:t>được quy định tại Phụ lục 4 ban hành kèm theo Nghị định này</w:t>
      </w:r>
      <w:r w:rsidRPr="00CB2C34">
        <w:rPr>
          <w:rFonts w:cs="Times New Roman"/>
          <w:sz w:val="28"/>
          <w:szCs w:val="28"/>
        </w:rPr>
        <w:t>.</w:t>
      </w:r>
    </w:p>
    <w:p w14:paraId="2BA1D47A" w14:textId="27FBC3F5" w:rsidR="00266ED1" w:rsidRPr="00CB2C34" w:rsidRDefault="00600168" w:rsidP="00935591">
      <w:pPr>
        <w:pStyle w:val="Dieu"/>
      </w:pPr>
      <w:r w:rsidRPr="00CB2C34">
        <w:t xml:space="preserve">Nhiệm vụ </w:t>
      </w:r>
      <w:r w:rsidR="00266ED1" w:rsidRPr="00CB2C34">
        <w:t>chấm dứt hiệu lực giấy chứng nhận đăng ký cung cấp dịch vụ kiểm định, hiệu chuẩn, thử nghiệm phương tiện đo, chuẩn đo lường</w:t>
      </w:r>
    </w:p>
    <w:p w14:paraId="7A610FE7" w14:textId="60644A37" w:rsidR="00266ED1" w:rsidRPr="00CB2C34" w:rsidRDefault="003959A0" w:rsidP="007D7B29">
      <w:pPr>
        <w:pStyle w:val="ListParagraph"/>
        <w:numPr>
          <w:ilvl w:val="0"/>
          <w:numId w:val="55"/>
        </w:numPr>
        <w:tabs>
          <w:tab w:val="left" w:pos="851"/>
        </w:tabs>
        <w:spacing w:after="60" w:line="312" w:lineRule="auto"/>
        <w:ind w:left="0" w:firstLine="567"/>
        <w:contextualSpacing w:val="0"/>
        <w:jc w:val="both"/>
        <w:rPr>
          <w:rFonts w:cs="Times New Roman"/>
          <w:sz w:val="28"/>
          <w:szCs w:val="28"/>
        </w:rPr>
      </w:pPr>
      <w:r w:rsidRPr="00CB2C34">
        <w:rPr>
          <w:rFonts w:cs="Times New Roman"/>
          <w:noProof/>
          <w:sz w:val="28"/>
          <w:szCs w:val="28"/>
          <w:lang w:val="vi-VN"/>
        </w:rPr>
        <w:t>Nhiệm vụ</w:t>
      </w:r>
      <w:r w:rsidRPr="00CB2C34">
        <w:rPr>
          <w:rFonts w:cs="Times New Roman"/>
          <w:noProof/>
          <w:sz w:val="28"/>
          <w:szCs w:val="28"/>
        </w:rPr>
        <w:t xml:space="preserve"> </w:t>
      </w:r>
      <w:r w:rsidRPr="00CB2C34">
        <w:rPr>
          <w:rFonts w:cs="Times New Roman"/>
          <w:sz w:val="28"/>
          <w:szCs w:val="28"/>
          <w:lang w:val="vi-VN"/>
        </w:rPr>
        <w:t>c</w:t>
      </w:r>
      <w:r w:rsidR="00266ED1" w:rsidRPr="00CB2C34">
        <w:rPr>
          <w:rFonts w:cs="Times New Roman"/>
          <w:sz w:val="28"/>
          <w:szCs w:val="28"/>
        </w:rPr>
        <w:t xml:space="preserve">hấm dứt giấy chứng nhận đăng ký cung cấp dịch vụ kiểm định, hiệu chuẩn, thử nghiệm phương tiện đo, chuẩn đo lường quy định tại Điều 8 Nghị định số 105/2016/NĐ-CP ngày 01/7/2016 của Chính phủ quy định về điều kiện hoạt động của tổ chức kiểm định, hiệu chuẩn, thử nghiệm phương tiện đo, chuẩn đo lường do Uỷ ban nhân dân cấp tỉnh thực hiện. </w:t>
      </w:r>
    </w:p>
    <w:p w14:paraId="78AC0AF9" w14:textId="4F2E5231" w:rsidR="00266ED1" w:rsidRPr="00CB2C34" w:rsidRDefault="00266ED1" w:rsidP="007D7B29">
      <w:pPr>
        <w:pStyle w:val="ListParagraph"/>
        <w:numPr>
          <w:ilvl w:val="0"/>
          <w:numId w:val="55"/>
        </w:numPr>
        <w:tabs>
          <w:tab w:val="left" w:pos="851"/>
        </w:tabs>
        <w:spacing w:after="60" w:line="312" w:lineRule="auto"/>
        <w:ind w:left="0" w:firstLine="567"/>
        <w:contextualSpacing w:val="0"/>
        <w:jc w:val="both"/>
        <w:rPr>
          <w:rFonts w:cs="Times New Roman"/>
          <w:sz w:val="28"/>
          <w:szCs w:val="28"/>
        </w:rPr>
      </w:pPr>
      <w:r w:rsidRPr="00CB2C34">
        <w:rPr>
          <w:rFonts w:cs="Times New Roman"/>
          <w:sz w:val="28"/>
          <w:szCs w:val="28"/>
        </w:rPr>
        <w:t xml:space="preserve">Trình tự, thủ tục chấm dứt hiệu lực giấy chứng nhận đăng ký cung cấp dịch vụ kiểm định, hiệu chuẩn, thử nghiệm phương tiện đo, chuẩn đo lường </w:t>
      </w:r>
      <w:r w:rsidR="003959A0" w:rsidRPr="00CB2C34">
        <w:rPr>
          <w:rFonts w:cs="Times New Roman"/>
          <w:noProof/>
          <w:sz w:val="28"/>
          <w:szCs w:val="28"/>
          <w:lang w:val="vi-VN"/>
        </w:rPr>
        <w:t>được quy định tại Phụ lục 4 ban hành kèm theo Nghị định này</w:t>
      </w:r>
      <w:r w:rsidRPr="00CB2C34">
        <w:rPr>
          <w:rFonts w:cs="Times New Roman"/>
          <w:bCs/>
          <w:sz w:val="28"/>
          <w:szCs w:val="28"/>
        </w:rPr>
        <w:t>.</w:t>
      </w:r>
    </w:p>
    <w:p w14:paraId="7B2DEE9C" w14:textId="2A77ADBD" w:rsidR="00266ED1" w:rsidRPr="00CB2C34" w:rsidRDefault="00600168" w:rsidP="00935591">
      <w:pPr>
        <w:pStyle w:val="Dieu"/>
      </w:pPr>
      <w:bookmarkStart w:id="21" w:name="_Hlk199281828"/>
      <w:r w:rsidRPr="00CB2C34">
        <w:t>Nhiệm vụ c</w:t>
      </w:r>
      <w:r w:rsidR="00266ED1" w:rsidRPr="00CB2C34">
        <w:t xml:space="preserve">ấp mới, cấp sửa đổi, bổ sung, cấp lại Giấy chứng nhận đăng ký hoạt động thử nghiệm </w:t>
      </w:r>
      <w:bookmarkEnd w:id="21"/>
    </w:p>
    <w:p w14:paraId="2C27D620" w14:textId="6A8992D3" w:rsidR="00266ED1" w:rsidRPr="00CB2C34" w:rsidRDefault="003959A0" w:rsidP="007D7B29">
      <w:pPr>
        <w:pStyle w:val="ListParagraph"/>
        <w:numPr>
          <w:ilvl w:val="0"/>
          <w:numId w:val="56"/>
        </w:numPr>
        <w:tabs>
          <w:tab w:val="left" w:pos="851"/>
        </w:tabs>
        <w:spacing w:after="60" w:line="312" w:lineRule="auto"/>
        <w:ind w:left="0" w:firstLine="567"/>
        <w:contextualSpacing w:val="0"/>
        <w:jc w:val="both"/>
        <w:rPr>
          <w:rFonts w:cs="Times New Roman"/>
          <w:sz w:val="28"/>
          <w:szCs w:val="28"/>
        </w:rPr>
      </w:pPr>
      <w:r w:rsidRPr="00CB2C34">
        <w:rPr>
          <w:rFonts w:cs="Times New Roman"/>
          <w:noProof/>
          <w:sz w:val="28"/>
          <w:szCs w:val="28"/>
          <w:lang w:val="vi-VN"/>
        </w:rPr>
        <w:t>Nhiệm vụ</w:t>
      </w:r>
      <w:r w:rsidRPr="00CB2C34">
        <w:rPr>
          <w:rFonts w:cs="Times New Roman"/>
          <w:noProof/>
          <w:sz w:val="28"/>
          <w:szCs w:val="28"/>
        </w:rPr>
        <w:t xml:space="preserve"> </w:t>
      </w:r>
      <w:r w:rsidRPr="00CB2C34">
        <w:rPr>
          <w:rFonts w:cs="Times New Roman"/>
          <w:sz w:val="28"/>
          <w:szCs w:val="28"/>
          <w:lang w:val="vi-VN"/>
        </w:rPr>
        <w:t>c</w:t>
      </w:r>
      <w:r w:rsidR="00266ED1" w:rsidRPr="00CB2C34">
        <w:rPr>
          <w:rFonts w:cs="Times New Roman"/>
          <w:sz w:val="28"/>
          <w:szCs w:val="28"/>
        </w:rPr>
        <w:t xml:space="preserve">ấp mới, cấp sửa đổi, bổ sung và cấp lại Giấy chứng nhận đăng ký hoạt động thử nghiệm quy định tại Điều 6, Điều 28 của Nghị định số 107/2016/NĐ-CP ngày 01/7/2016 của Chính phủ quy định về điều kiện kinh doanh dịch vụ đánh giá sự phù hợp do Uỷ ban nhân dân cấp tỉnh thực hiện. </w:t>
      </w:r>
    </w:p>
    <w:p w14:paraId="0F4E626B" w14:textId="0E362B78" w:rsidR="00266ED1" w:rsidRPr="00CB2C34" w:rsidRDefault="00266ED1" w:rsidP="007D7B29">
      <w:pPr>
        <w:pStyle w:val="ListParagraph"/>
        <w:widowControl w:val="0"/>
        <w:numPr>
          <w:ilvl w:val="0"/>
          <w:numId w:val="56"/>
        </w:numPr>
        <w:tabs>
          <w:tab w:val="left" w:pos="851"/>
          <w:tab w:val="left" w:pos="1134"/>
          <w:tab w:val="right" w:leader="dot" w:pos="8931"/>
        </w:tabs>
        <w:autoSpaceDE w:val="0"/>
        <w:autoSpaceDN w:val="0"/>
        <w:adjustRightInd w:val="0"/>
        <w:spacing w:after="60" w:line="312" w:lineRule="auto"/>
        <w:ind w:left="0" w:right="-22" w:firstLine="567"/>
        <w:contextualSpacing w:val="0"/>
        <w:jc w:val="both"/>
        <w:rPr>
          <w:rFonts w:cs="Times New Roman"/>
          <w:sz w:val="28"/>
          <w:szCs w:val="28"/>
          <w:lang w:val="vi-VN"/>
        </w:rPr>
      </w:pPr>
      <w:r w:rsidRPr="00CB2C34">
        <w:rPr>
          <w:rFonts w:cs="Times New Roman"/>
          <w:sz w:val="28"/>
          <w:szCs w:val="28"/>
          <w:lang w:val="vi-VN"/>
        </w:rPr>
        <w:t xml:space="preserve">Trình tự, thủ tục cấp mới, cấp sửa đổi, bổ sung, cấp lại giấy chứng nhận đăng ký hoạt động thử nghiệm </w:t>
      </w:r>
      <w:r w:rsidR="003959A0" w:rsidRPr="00CB2C34">
        <w:rPr>
          <w:rFonts w:cs="Times New Roman"/>
          <w:noProof/>
          <w:sz w:val="28"/>
          <w:szCs w:val="28"/>
          <w:lang w:val="vi-VN"/>
        </w:rPr>
        <w:t>được quy định tại Phụ lục 4 ban hành kèm theo Nghị định này</w:t>
      </w:r>
      <w:r w:rsidRPr="00CB2C34">
        <w:rPr>
          <w:rFonts w:cs="Times New Roman"/>
          <w:sz w:val="28"/>
          <w:szCs w:val="28"/>
          <w:lang w:val="vi-VN"/>
        </w:rPr>
        <w:t>.</w:t>
      </w:r>
    </w:p>
    <w:p w14:paraId="4D225FB6" w14:textId="2C777458" w:rsidR="00266ED1" w:rsidRPr="00CB2C34" w:rsidRDefault="00600168" w:rsidP="00935591">
      <w:pPr>
        <w:pStyle w:val="Dieu"/>
      </w:pPr>
      <w:r w:rsidRPr="00CB2C34">
        <w:lastRenderedPageBreak/>
        <w:t>Nhiệm vụ c</w:t>
      </w:r>
      <w:r w:rsidR="00266ED1" w:rsidRPr="00CB2C34">
        <w:t>ấp mới, cấp bổ sung, sửa đổi và cấp lại giấy chứng nhận đăng ký hoạt động kiểm định chất lượng sản phẩm, hàng hóa trong quá trình sử dụng</w:t>
      </w:r>
    </w:p>
    <w:p w14:paraId="3ABEB5D7" w14:textId="3E0ED5F2" w:rsidR="00266ED1" w:rsidRPr="00CB2C34" w:rsidRDefault="003959A0" w:rsidP="007D7B29">
      <w:pPr>
        <w:pStyle w:val="ListParagraph"/>
        <w:widowControl w:val="0"/>
        <w:numPr>
          <w:ilvl w:val="0"/>
          <w:numId w:val="57"/>
        </w:numPr>
        <w:tabs>
          <w:tab w:val="left" w:pos="851"/>
          <w:tab w:val="left" w:pos="1134"/>
          <w:tab w:val="right" w:leader="dot" w:pos="8931"/>
        </w:tabs>
        <w:autoSpaceDE w:val="0"/>
        <w:autoSpaceDN w:val="0"/>
        <w:adjustRightInd w:val="0"/>
        <w:spacing w:after="60" w:line="312" w:lineRule="auto"/>
        <w:ind w:left="0" w:right="-22" w:firstLine="567"/>
        <w:contextualSpacing w:val="0"/>
        <w:jc w:val="both"/>
        <w:rPr>
          <w:rFonts w:cs="Times New Roman"/>
          <w:sz w:val="28"/>
          <w:szCs w:val="28"/>
          <w:lang w:val="vi-VN"/>
        </w:rPr>
      </w:pPr>
      <w:bookmarkStart w:id="22" w:name="_Hlk198244844"/>
      <w:r w:rsidRPr="00CB2C34">
        <w:rPr>
          <w:rFonts w:cs="Times New Roman"/>
          <w:noProof/>
          <w:sz w:val="28"/>
          <w:szCs w:val="28"/>
          <w:lang w:val="vi-VN"/>
        </w:rPr>
        <w:t>Nhiệm vụ</w:t>
      </w:r>
      <w:r w:rsidR="00266ED1" w:rsidRPr="00CB2C34">
        <w:rPr>
          <w:rFonts w:cs="Times New Roman"/>
          <w:sz w:val="28"/>
          <w:szCs w:val="28"/>
          <w:lang w:val="vi-VN"/>
        </w:rPr>
        <w:t xml:space="preserve"> cấp mới, cấp bổ sung, sửa đổi và cấp lại giấy chứng nhận đăng ký hoạt động kiểm định chất lượng sản phẩm, hàng hóa trong quá trình sử dụng theo quy định tại Điều 10, Điều 28 Nghị định số 107/2016/NĐ-CP ngày 01/7/2016 của Chính phủ quy định về điều kiện kinh doanh dịch vụ đánh giá sự phù hợp do Chủ tịch Ủy ban nhân dân cấp tỉnh thực hiện.</w:t>
      </w:r>
      <w:r w:rsidR="00266ED1" w:rsidRPr="00CB2C34">
        <w:rPr>
          <w:rFonts w:cs="Times New Roman"/>
          <w:b/>
          <w:bCs/>
          <w:sz w:val="28"/>
          <w:szCs w:val="28"/>
          <w:lang w:val="vi-VN"/>
        </w:rPr>
        <w:t xml:space="preserve"> </w:t>
      </w:r>
    </w:p>
    <w:p w14:paraId="4152C216" w14:textId="06809739" w:rsidR="00266ED1" w:rsidRPr="00CB2C34" w:rsidRDefault="00266ED1" w:rsidP="007D7B29">
      <w:pPr>
        <w:pStyle w:val="ListParagraph"/>
        <w:widowControl w:val="0"/>
        <w:numPr>
          <w:ilvl w:val="0"/>
          <w:numId w:val="57"/>
        </w:numPr>
        <w:tabs>
          <w:tab w:val="left" w:pos="851"/>
          <w:tab w:val="left" w:pos="1134"/>
          <w:tab w:val="right" w:leader="dot" w:pos="8931"/>
        </w:tabs>
        <w:autoSpaceDE w:val="0"/>
        <w:autoSpaceDN w:val="0"/>
        <w:adjustRightInd w:val="0"/>
        <w:spacing w:after="60" w:line="312" w:lineRule="auto"/>
        <w:ind w:left="0" w:right="-22" w:firstLine="567"/>
        <w:contextualSpacing w:val="0"/>
        <w:jc w:val="both"/>
        <w:rPr>
          <w:rFonts w:cs="Times New Roman"/>
          <w:sz w:val="28"/>
          <w:szCs w:val="28"/>
          <w:lang w:val="vi-VN"/>
        </w:rPr>
      </w:pPr>
      <w:r w:rsidRPr="00CB2C34">
        <w:rPr>
          <w:rFonts w:cs="Times New Roman"/>
          <w:sz w:val="28"/>
          <w:szCs w:val="28"/>
          <w:lang w:val="vi-VN"/>
        </w:rPr>
        <w:t xml:space="preserve">Trình tự, thủ tục cấp mới, cấp sửa đổi, bổ sung, cấp lại giấy chứng nhận đăng ký hoạt động kiểm định chất lượng sản phẩm, hàng hóa trong quá trình sử dụng </w:t>
      </w:r>
      <w:r w:rsidR="003959A0" w:rsidRPr="00CB2C34">
        <w:rPr>
          <w:rFonts w:cs="Times New Roman"/>
          <w:noProof/>
          <w:sz w:val="28"/>
          <w:szCs w:val="28"/>
          <w:lang w:val="vi-VN"/>
        </w:rPr>
        <w:t>được quy định tại Phụ lục 4 ban hành kèm theo Nghị định này</w:t>
      </w:r>
      <w:r w:rsidRPr="00CB2C34">
        <w:rPr>
          <w:rFonts w:cs="Times New Roman"/>
          <w:sz w:val="28"/>
          <w:szCs w:val="28"/>
          <w:lang w:val="vi-VN"/>
        </w:rPr>
        <w:t>.</w:t>
      </w:r>
    </w:p>
    <w:bookmarkEnd w:id="22"/>
    <w:p w14:paraId="1EEC9CB0" w14:textId="297DC577" w:rsidR="00266ED1" w:rsidRPr="00CB2C34" w:rsidRDefault="00600168" w:rsidP="00935591">
      <w:pPr>
        <w:pStyle w:val="Dieu"/>
      </w:pPr>
      <w:r w:rsidRPr="00CB2C34">
        <w:t>Nhiệm vụ c</w:t>
      </w:r>
      <w:r w:rsidR="00266ED1" w:rsidRPr="00CB2C34">
        <w:t>ấp mới, cấp bổ sung, sửa đổi và cấp lại giấy chứng nhận đăng ký hoạt động giám định</w:t>
      </w:r>
    </w:p>
    <w:p w14:paraId="7643C57B" w14:textId="5B726399" w:rsidR="00266ED1" w:rsidRPr="00CB2C34" w:rsidRDefault="003959A0" w:rsidP="007D7B29">
      <w:pPr>
        <w:pStyle w:val="ListParagraph"/>
        <w:numPr>
          <w:ilvl w:val="0"/>
          <w:numId w:val="58"/>
        </w:numPr>
        <w:tabs>
          <w:tab w:val="left" w:pos="851"/>
        </w:tabs>
        <w:spacing w:after="60" w:line="312" w:lineRule="auto"/>
        <w:ind w:left="0" w:firstLine="567"/>
        <w:contextualSpacing w:val="0"/>
        <w:jc w:val="both"/>
        <w:rPr>
          <w:rFonts w:cs="Times New Roman"/>
          <w:sz w:val="28"/>
          <w:szCs w:val="28"/>
        </w:rPr>
      </w:pPr>
      <w:r w:rsidRPr="00CB2C34">
        <w:rPr>
          <w:rFonts w:cs="Times New Roman"/>
          <w:noProof/>
          <w:sz w:val="28"/>
          <w:szCs w:val="28"/>
          <w:lang w:val="vi-VN"/>
        </w:rPr>
        <w:t>Nhiệm vụ</w:t>
      </w:r>
      <w:r w:rsidR="00266ED1" w:rsidRPr="00CB2C34">
        <w:rPr>
          <w:rFonts w:cs="Times New Roman"/>
          <w:sz w:val="28"/>
          <w:szCs w:val="28"/>
        </w:rPr>
        <w:t xml:space="preserve"> cấp mới, cấp bổ sung, sửa đổi và cấp lại giấy chứng nhận đăng ký hoạt động giám định theo quy định tại Điều 14, Điều 28 Nghị định số 107/2016/NĐ-CP ngày 01/7/2016 của Chính phủ quy định về điều kiện kinh doanh dịch vụ đánh giá sự phù hợp do Chủ tịch Ủy ban nhân dân cấp tỉnh thực hiện.</w:t>
      </w:r>
    </w:p>
    <w:p w14:paraId="20FBECB5" w14:textId="2257345D" w:rsidR="00266ED1" w:rsidRPr="00CB2C34" w:rsidRDefault="00266ED1" w:rsidP="007D7B29">
      <w:pPr>
        <w:pStyle w:val="ListParagraph"/>
        <w:widowControl w:val="0"/>
        <w:numPr>
          <w:ilvl w:val="0"/>
          <w:numId w:val="58"/>
        </w:numPr>
        <w:tabs>
          <w:tab w:val="left" w:pos="851"/>
          <w:tab w:val="left" w:pos="1134"/>
          <w:tab w:val="right" w:leader="dot" w:pos="8931"/>
        </w:tabs>
        <w:autoSpaceDE w:val="0"/>
        <w:autoSpaceDN w:val="0"/>
        <w:adjustRightInd w:val="0"/>
        <w:spacing w:after="60" w:line="312" w:lineRule="auto"/>
        <w:ind w:left="0" w:right="-22" w:firstLine="567"/>
        <w:contextualSpacing w:val="0"/>
        <w:jc w:val="both"/>
        <w:rPr>
          <w:rFonts w:cs="Times New Roman"/>
          <w:sz w:val="28"/>
          <w:szCs w:val="28"/>
          <w:lang w:val="vi-VN"/>
        </w:rPr>
      </w:pPr>
      <w:r w:rsidRPr="00CB2C34">
        <w:rPr>
          <w:rFonts w:cs="Times New Roman"/>
          <w:sz w:val="28"/>
          <w:szCs w:val="28"/>
          <w:lang w:val="vi-VN"/>
        </w:rPr>
        <w:t xml:space="preserve">Trình tự, thủ tục cấp mới, cấp sửa đổi, bổ sung, cấp lại giấy chứng nhận đăng ký hoạt động giám định </w:t>
      </w:r>
      <w:r w:rsidR="003959A0" w:rsidRPr="00CB2C34">
        <w:rPr>
          <w:rFonts w:cs="Times New Roman"/>
          <w:noProof/>
          <w:sz w:val="28"/>
          <w:szCs w:val="28"/>
          <w:lang w:val="vi-VN"/>
        </w:rPr>
        <w:t>được quy định tại Phụ lục 4 ban hành kèm theo Nghị định này</w:t>
      </w:r>
      <w:r w:rsidRPr="00CB2C34">
        <w:rPr>
          <w:rFonts w:cs="Times New Roman"/>
          <w:sz w:val="28"/>
          <w:szCs w:val="28"/>
          <w:lang w:val="vi-VN"/>
        </w:rPr>
        <w:t>.</w:t>
      </w:r>
    </w:p>
    <w:p w14:paraId="7BB49A51" w14:textId="464728B8" w:rsidR="00266ED1" w:rsidRPr="00CB2C34" w:rsidRDefault="00600168" w:rsidP="00935591">
      <w:pPr>
        <w:pStyle w:val="Dieu"/>
      </w:pPr>
      <w:r w:rsidRPr="00CB2C34">
        <w:t>Nhiệm vụ c</w:t>
      </w:r>
      <w:r w:rsidR="00266ED1" w:rsidRPr="00CB2C34">
        <w:t>ấp mới, cấp bổ sung, sửa đổi và cấp lại giấy chứng nhận đăng ký hoạt động chứng nhận sản phẩm, hệ thống quản lý</w:t>
      </w:r>
    </w:p>
    <w:p w14:paraId="5A9108F7" w14:textId="65EE6B7D" w:rsidR="00266ED1" w:rsidRPr="00CB2C34" w:rsidRDefault="003959A0" w:rsidP="007D7B29">
      <w:pPr>
        <w:pStyle w:val="ListParagraph"/>
        <w:numPr>
          <w:ilvl w:val="0"/>
          <w:numId w:val="59"/>
        </w:numPr>
        <w:tabs>
          <w:tab w:val="left" w:pos="851"/>
        </w:tabs>
        <w:spacing w:after="60" w:line="312" w:lineRule="auto"/>
        <w:ind w:left="0" w:firstLine="567"/>
        <w:contextualSpacing w:val="0"/>
        <w:jc w:val="both"/>
        <w:rPr>
          <w:rFonts w:cs="Times New Roman"/>
          <w:sz w:val="28"/>
          <w:szCs w:val="28"/>
        </w:rPr>
      </w:pPr>
      <w:r w:rsidRPr="00CB2C34">
        <w:rPr>
          <w:rFonts w:cs="Times New Roman"/>
          <w:noProof/>
          <w:sz w:val="28"/>
          <w:szCs w:val="28"/>
          <w:lang w:val="vi-VN"/>
        </w:rPr>
        <w:t>Nhiệm vụ</w:t>
      </w:r>
      <w:r w:rsidR="00266ED1" w:rsidRPr="00CB2C34">
        <w:rPr>
          <w:rFonts w:cs="Times New Roman"/>
          <w:sz w:val="28"/>
          <w:szCs w:val="28"/>
        </w:rPr>
        <w:t xml:space="preserve"> cấp mới, cấp bổ sung, sửa đổi và cấp lại giấy chứng nhận đăng ký hoạt động chứng nhận theo quy định tại Điều 18, Điều 28 Nghị định số 107/2016/NĐ-CP ngày 01/7/2016 của Chính phủ quy định về điều kiện kinh doanh dịch vụ đánh giá sự phù hợp do Chủ tịch Ủy ban nhân dân cấp tỉnh thực hiện.</w:t>
      </w:r>
    </w:p>
    <w:p w14:paraId="0911C92B" w14:textId="12F37EE1" w:rsidR="00266ED1" w:rsidRPr="00CB2C34" w:rsidRDefault="00266ED1" w:rsidP="007D7B29">
      <w:pPr>
        <w:pStyle w:val="ListParagraph"/>
        <w:widowControl w:val="0"/>
        <w:numPr>
          <w:ilvl w:val="0"/>
          <w:numId w:val="59"/>
        </w:numPr>
        <w:tabs>
          <w:tab w:val="left" w:pos="851"/>
          <w:tab w:val="left" w:pos="1134"/>
          <w:tab w:val="right" w:leader="dot" w:pos="8931"/>
        </w:tabs>
        <w:autoSpaceDE w:val="0"/>
        <w:autoSpaceDN w:val="0"/>
        <w:adjustRightInd w:val="0"/>
        <w:spacing w:after="60" w:line="312" w:lineRule="auto"/>
        <w:ind w:left="0" w:right="-22" w:firstLine="567"/>
        <w:contextualSpacing w:val="0"/>
        <w:jc w:val="both"/>
        <w:rPr>
          <w:rFonts w:cs="Times New Roman"/>
          <w:sz w:val="28"/>
          <w:szCs w:val="28"/>
          <w:lang w:val="vi-VN"/>
        </w:rPr>
      </w:pPr>
      <w:r w:rsidRPr="00CB2C34">
        <w:rPr>
          <w:rFonts w:cs="Times New Roman"/>
          <w:sz w:val="28"/>
          <w:szCs w:val="28"/>
          <w:lang w:val="vi-VN"/>
        </w:rPr>
        <w:t xml:space="preserve">Trình tự, thủ tục cấp mới, cấp sửa đổi, bổ sung, cấp lại giấy chứng nhận đăng ký hoạt động chứng nhận sản phẩm, hệ thống quản lý </w:t>
      </w:r>
      <w:r w:rsidR="003959A0" w:rsidRPr="00CB2C34">
        <w:rPr>
          <w:rFonts w:cs="Times New Roman"/>
          <w:noProof/>
          <w:sz w:val="28"/>
          <w:szCs w:val="28"/>
          <w:lang w:val="vi-VN"/>
        </w:rPr>
        <w:t>được quy định tại Phụ lục 4 ban hành kèm theo Nghị định này</w:t>
      </w:r>
    </w:p>
    <w:p w14:paraId="0A5F3D82" w14:textId="322C48C4" w:rsidR="00266ED1" w:rsidRPr="00CB2C34" w:rsidRDefault="00600168" w:rsidP="00935591">
      <w:pPr>
        <w:pStyle w:val="Dieu"/>
      </w:pPr>
      <w:r w:rsidRPr="00CB2C34">
        <w:lastRenderedPageBreak/>
        <w:t>Nhiệm vụ k</w:t>
      </w:r>
      <w:r w:rsidR="00266ED1" w:rsidRPr="00CB2C34">
        <w:t>iểm tra hoạt động đánh giá sự phù hợp của tổ chức đánh giá sự phù hợp</w:t>
      </w:r>
    </w:p>
    <w:p w14:paraId="02C75143" w14:textId="76750D0A" w:rsidR="00266ED1" w:rsidRPr="00CB2C34" w:rsidRDefault="003959A0" w:rsidP="00E11F3C">
      <w:pPr>
        <w:widowControl w:val="0"/>
        <w:tabs>
          <w:tab w:val="left" w:pos="851"/>
          <w:tab w:val="left" w:pos="1134"/>
          <w:tab w:val="right" w:leader="dot" w:pos="8931"/>
        </w:tabs>
        <w:autoSpaceDE w:val="0"/>
        <w:autoSpaceDN w:val="0"/>
        <w:adjustRightInd w:val="0"/>
        <w:spacing w:after="60" w:line="312" w:lineRule="auto"/>
        <w:ind w:right="-22" w:firstLine="567"/>
        <w:jc w:val="both"/>
        <w:rPr>
          <w:rFonts w:cs="Times New Roman"/>
          <w:sz w:val="28"/>
          <w:szCs w:val="28"/>
          <w:lang w:val="vi-VN"/>
        </w:rPr>
      </w:pPr>
      <w:r w:rsidRPr="00CB2C34">
        <w:rPr>
          <w:rFonts w:cs="Times New Roman"/>
          <w:noProof/>
          <w:sz w:val="28"/>
          <w:szCs w:val="28"/>
          <w:lang w:val="vi-VN"/>
        </w:rPr>
        <w:t>1. Nhiệm vụ</w:t>
      </w:r>
      <w:r w:rsidRPr="00CB2C34">
        <w:rPr>
          <w:rFonts w:cs="Times New Roman"/>
          <w:noProof/>
          <w:sz w:val="28"/>
          <w:szCs w:val="28"/>
        </w:rPr>
        <w:t xml:space="preserve"> </w:t>
      </w:r>
      <w:r w:rsidR="00266ED1" w:rsidRPr="00CB2C34">
        <w:rPr>
          <w:rFonts w:cs="Times New Roman"/>
          <w:sz w:val="28"/>
          <w:szCs w:val="28"/>
          <w:lang w:val="vi-VN"/>
        </w:rPr>
        <w:t>kiểm tra hoạt động đánh giá sự phù hợp của tổ chức đánh giá sự phù hợp theo quy định tại Điều 28 Nghị định số 107/2016/NĐ-CP ngày 01/7/2016 của Chính phủ quy định về điều kiện kinh doanh dịch vụ đánh giá sự phù hợp do Ủy ban nhân dân cấp tỉnh thực hiện.</w:t>
      </w:r>
    </w:p>
    <w:p w14:paraId="5E7C22C0" w14:textId="6EB0E2A3" w:rsidR="003959A0" w:rsidRPr="00CB2C34" w:rsidRDefault="003959A0" w:rsidP="003959A0">
      <w:pPr>
        <w:tabs>
          <w:tab w:val="left" w:pos="851"/>
          <w:tab w:val="right" w:leader="dot" w:pos="8931"/>
        </w:tabs>
        <w:spacing w:after="60" w:line="312" w:lineRule="auto"/>
        <w:ind w:right="-22"/>
        <w:jc w:val="both"/>
        <w:rPr>
          <w:rFonts w:cs="Times New Roman"/>
          <w:noProof/>
          <w:sz w:val="28"/>
          <w:szCs w:val="28"/>
          <w:lang w:val="vi-VN"/>
        </w:rPr>
      </w:pPr>
      <w:r w:rsidRPr="00CB2C34">
        <w:rPr>
          <w:rFonts w:cs="Times New Roman"/>
          <w:sz w:val="28"/>
          <w:szCs w:val="28"/>
          <w:lang w:val="vi-VN"/>
        </w:rPr>
        <w:t xml:space="preserve">       2. </w:t>
      </w:r>
      <w:r w:rsidRPr="00CB2C34">
        <w:rPr>
          <w:rFonts w:cs="Times New Roman"/>
          <w:noProof/>
          <w:sz w:val="28"/>
          <w:szCs w:val="28"/>
          <w:lang w:val="vi-VN"/>
        </w:rPr>
        <w:t xml:space="preserve">Trình tự, thủ tục </w:t>
      </w:r>
      <w:r w:rsidRPr="00CB2C34">
        <w:rPr>
          <w:rFonts w:cs="Times New Roman"/>
          <w:sz w:val="28"/>
          <w:szCs w:val="28"/>
          <w:lang w:val="vi-VN"/>
        </w:rPr>
        <w:t>kiểm tra hoạt động đánh giá sự phù hợp của tổ chức đánh giá sự phù hợp</w:t>
      </w:r>
      <w:r w:rsidRPr="00CB2C34">
        <w:rPr>
          <w:rFonts w:cs="Times New Roman"/>
          <w:noProof/>
          <w:sz w:val="28"/>
          <w:szCs w:val="28"/>
          <w:lang w:val="vi-VN"/>
        </w:rPr>
        <w:t xml:space="preserve"> được quy định tại Phụ lục 4 ban hành kèm theo Nghị định này.</w:t>
      </w:r>
    </w:p>
    <w:p w14:paraId="5B798739" w14:textId="6F9F13BB" w:rsidR="00EF4ABC" w:rsidRPr="00CB2C34" w:rsidRDefault="00EF4ABC" w:rsidP="00E11F3C">
      <w:pPr>
        <w:tabs>
          <w:tab w:val="right" w:leader="dot" w:pos="8931"/>
        </w:tabs>
        <w:spacing w:after="60" w:line="312" w:lineRule="auto"/>
        <w:ind w:right="-22"/>
        <w:jc w:val="both"/>
        <w:rPr>
          <w:rFonts w:cs="Times New Roman"/>
          <w:b/>
          <w:sz w:val="28"/>
          <w:szCs w:val="28"/>
          <w:lang w:val="vi-VN"/>
        </w:rPr>
      </w:pPr>
    </w:p>
    <w:p w14:paraId="78655773" w14:textId="3BA39A00" w:rsidR="00E7021D" w:rsidRPr="00CB2C34" w:rsidRDefault="00D43D14" w:rsidP="007D7B29">
      <w:pPr>
        <w:pStyle w:val="ListParagraph"/>
        <w:numPr>
          <w:ilvl w:val="0"/>
          <w:numId w:val="8"/>
        </w:numPr>
        <w:tabs>
          <w:tab w:val="left" w:pos="993"/>
          <w:tab w:val="right" w:leader="dot" w:pos="8931"/>
        </w:tabs>
        <w:spacing w:after="60" w:line="312" w:lineRule="auto"/>
        <w:ind w:left="0" w:right="-22" w:firstLine="0"/>
        <w:contextualSpacing w:val="0"/>
        <w:jc w:val="center"/>
        <w:rPr>
          <w:rFonts w:cs="Times New Roman"/>
          <w:b/>
          <w:sz w:val="28"/>
          <w:szCs w:val="28"/>
        </w:rPr>
      </w:pPr>
      <w:r w:rsidRPr="00CB2C34">
        <w:rPr>
          <w:rFonts w:cs="Times New Roman"/>
          <w:b/>
          <w:sz w:val="28"/>
          <w:szCs w:val="28"/>
        </w:rPr>
        <w:t xml:space="preserve">Phân cấp trong lĩnh vực </w:t>
      </w:r>
      <w:r w:rsidR="00865357" w:rsidRPr="00CB2C34">
        <w:rPr>
          <w:rFonts w:cs="Times New Roman"/>
          <w:b/>
          <w:sz w:val="28"/>
          <w:szCs w:val="28"/>
        </w:rPr>
        <w:t>công nghệ cao, chuyển giao công nghệ</w:t>
      </w:r>
    </w:p>
    <w:p w14:paraId="265CFE6A" w14:textId="31B13E99" w:rsidR="00E7021D" w:rsidRPr="00CB2C34" w:rsidRDefault="00600168" w:rsidP="00935591">
      <w:pPr>
        <w:pStyle w:val="Dieu"/>
        <w:rPr>
          <w:noProof/>
        </w:rPr>
      </w:pPr>
      <w:r w:rsidRPr="00CB2C34">
        <w:rPr>
          <w:noProof/>
        </w:rPr>
        <w:t>Nhiệm vụ</w:t>
      </w:r>
      <w:r w:rsidR="007B141D" w:rsidRPr="00CB2C34">
        <w:rPr>
          <w:noProof/>
        </w:rPr>
        <w:t xml:space="preserve"> xây dựng và triển khai các hoạt động hợp tác quốc tế và hội nhập quốc tế về khoa học và công nghệ đối với các khu công nghệ cao</w:t>
      </w:r>
    </w:p>
    <w:p w14:paraId="7E94BDAD" w14:textId="5E1852B5" w:rsidR="00E7021D" w:rsidRPr="00CB2C34" w:rsidRDefault="00CF19A0" w:rsidP="00E11F3C">
      <w:pPr>
        <w:tabs>
          <w:tab w:val="left" w:pos="851"/>
          <w:tab w:val="right" w:leader="dot" w:pos="8931"/>
        </w:tabs>
        <w:spacing w:after="60" w:line="312" w:lineRule="auto"/>
        <w:ind w:right="-22" w:firstLine="567"/>
        <w:jc w:val="both"/>
        <w:rPr>
          <w:rFonts w:cs="Times New Roman"/>
          <w:noProof/>
          <w:sz w:val="28"/>
          <w:szCs w:val="28"/>
        </w:rPr>
      </w:pPr>
      <w:r w:rsidRPr="00CB2C34">
        <w:rPr>
          <w:rFonts w:cs="Times New Roman"/>
          <w:noProof/>
          <w:sz w:val="28"/>
          <w:szCs w:val="28"/>
          <w:lang w:val="vi-VN"/>
        </w:rPr>
        <w:t>Nhiệm vụ</w:t>
      </w:r>
      <w:r w:rsidR="007B141D" w:rsidRPr="00CB2C34">
        <w:rPr>
          <w:rFonts w:cs="Times New Roman"/>
          <w:noProof/>
          <w:sz w:val="28"/>
          <w:szCs w:val="28"/>
          <w:lang w:val="vi-VN"/>
        </w:rPr>
        <w:t xml:space="preserve"> xây dựng và triển khai các hoạt động hợp tác quốc tế và hội nhập quốc tế về khoa học và công nghệ đối với các khu công nghệ cao quy định tại điểm b khoản 3 Điều 42 Nghị định số 10/2024/NĐ-CP ngày 01/02/2024 của Chính phủ về khu công nghệ cao do Ủy ban nhân dân cấp tỉnh thực hiện.</w:t>
      </w:r>
      <w:r w:rsidR="00E7021D" w:rsidRPr="00CB2C34">
        <w:rPr>
          <w:rFonts w:cs="Times New Roman"/>
          <w:noProof/>
          <w:sz w:val="28"/>
          <w:szCs w:val="28"/>
        </w:rPr>
        <w:t xml:space="preserve"> </w:t>
      </w:r>
    </w:p>
    <w:p w14:paraId="68E301D3" w14:textId="77BB4CBE" w:rsidR="00E7021D" w:rsidRPr="00CB2C34" w:rsidRDefault="00600168" w:rsidP="00935591">
      <w:pPr>
        <w:pStyle w:val="Dieu"/>
        <w:rPr>
          <w:noProof/>
        </w:rPr>
      </w:pPr>
      <w:r w:rsidRPr="00CB2C34">
        <w:rPr>
          <w:noProof/>
        </w:rPr>
        <w:t xml:space="preserve">Nhiệm vụ </w:t>
      </w:r>
      <w:r w:rsidR="007B141D" w:rsidRPr="00CB2C34">
        <w:rPr>
          <w:noProof/>
        </w:rPr>
        <w:t>hướng dẫn, đào tạo, bồi dưỡng nghiệp vụ có liên quan cho Ban quản lý khu công nghệ cao</w:t>
      </w:r>
    </w:p>
    <w:p w14:paraId="1DD0216D" w14:textId="1FCC832C" w:rsidR="00E7021D" w:rsidRPr="00CB2C34" w:rsidRDefault="00CF19A0" w:rsidP="00E11F3C">
      <w:pPr>
        <w:tabs>
          <w:tab w:val="left" w:pos="851"/>
          <w:tab w:val="right" w:leader="dot" w:pos="8931"/>
        </w:tabs>
        <w:spacing w:after="60" w:line="312" w:lineRule="auto"/>
        <w:ind w:right="-22" w:firstLine="567"/>
        <w:jc w:val="both"/>
        <w:rPr>
          <w:rFonts w:cs="Times New Roman"/>
          <w:noProof/>
          <w:sz w:val="28"/>
          <w:szCs w:val="28"/>
        </w:rPr>
      </w:pPr>
      <w:r w:rsidRPr="00CB2C34">
        <w:rPr>
          <w:rFonts w:cs="Times New Roman"/>
          <w:noProof/>
          <w:sz w:val="28"/>
          <w:szCs w:val="28"/>
          <w:lang w:val="vi-VN"/>
        </w:rPr>
        <w:t>Nhiệm vụ</w:t>
      </w:r>
      <w:r w:rsidR="007B141D" w:rsidRPr="00CB2C34">
        <w:rPr>
          <w:rFonts w:cs="Times New Roman"/>
          <w:noProof/>
          <w:sz w:val="28"/>
          <w:szCs w:val="28"/>
          <w:lang w:val="vi-VN"/>
        </w:rPr>
        <w:t xml:space="preserve"> hướng dẫn, đào tạo, bồi dưỡng nghiệp vụ có liên quan cho Ban quản lý khu công nghệ cao quy định tại điểm đ khoản 3 Điều 42 Nghị định số 10/2024/NĐ-CP ngày 01/02/2024 của Chính phủ về khu công nghệ cao do Ủy ban nhân dân cấp tỉnh thực hiện.</w:t>
      </w:r>
    </w:p>
    <w:p w14:paraId="68028D2A" w14:textId="677C1B11" w:rsidR="007B141D" w:rsidRPr="00CB2C34" w:rsidRDefault="003E1D0D" w:rsidP="00935591">
      <w:pPr>
        <w:pStyle w:val="Dieu"/>
      </w:pPr>
      <w:r w:rsidRPr="00CB2C34">
        <w:t>Nhiệm vụ</w:t>
      </w:r>
      <w:r w:rsidR="007B141D" w:rsidRPr="00CB2C34">
        <w:t xml:space="preserve"> đề xuất nội dung về xúc tiến đầu tư vào khu công nghệ cao trong Chương trình xúc tiến đầu tư quốc gia và tham gia ý kiến về danh mục dự án thu hút đầu tư vào khu công nghệ cao </w:t>
      </w:r>
    </w:p>
    <w:p w14:paraId="44EE7028" w14:textId="65301F39" w:rsidR="007B141D" w:rsidRPr="00CB2C34" w:rsidRDefault="00CF19A0" w:rsidP="00E11F3C">
      <w:pPr>
        <w:tabs>
          <w:tab w:val="left" w:pos="851"/>
          <w:tab w:val="right" w:leader="dot" w:pos="8931"/>
        </w:tabs>
        <w:spacing w:after="60" w:line="312" w:lineRule="auto"/>
        <w:ind w:right="-22" w:firstLine="567"/>
        <w:jc w:val="both"/>
        <w:rPr>
          <w:rFonts w:cs="Times New Roman"/>
          <w:b/>
          <w:bCs/>
          <w:noProof/>
          <w:sz w:val="28"/>
          <w:szCs w:val="28"/>
          <w:lang w:val="vi-VN"/>
        </w:rPr>
      </w:pPr>
      <w:r w:rsidRPr="00CB2C34">
        <w:rPr>
          <w:rFonts w:cs="Times New Roman"/>
          <w:sz w:val="28"/>
          <w:szCs w:val="28"/>
          <w:lang w:val="vi-VN"/>
        </w:rPr>
        <w:t>Nhiệm vụ</w:t>
      </w:r>
      <w:r w:rsidR="007B141D" w:rsidRPr="00CB2C34">
        <w:rPr>
          <w:rFonts w:cs="Times New Roman"/>
          <w:sz w:val="28"/>
          <w:szCs w:val="28"/>
          <w:lang w:val="vi-VN"/>
        </w:rPr>
        <w:t xml:space="preserve"> đề xuất nội dung về xúc tiến đầu tư vào khu công nghệ cao trong Chương trình xúc tiến đầu tư quốc gia gửi Bộ Kế hoạch và Đầu tư để tổng hợp; tham gia ý kiến về danh mục dự án thu hút đầu tư vào khu công nghệ cao quy định tại </w:t>
      </w:r>
      <w:r w:rsidR="007B141D" w:rsidRPr="00CB2C34">
        <w:rPr>
          <w:rFonts w:cs="Times New Roman"/>
          <w:sz w:val="28"/>
          <w:szCs w:val="28"/>
          <w:lang w:val="vi-VN"/>
        </w:rPr>
        <w:lastRenderedPageBreak/>
        <w:t xml:space="preserve">điểm d khoản 3 Điều 42 </w:t>
      </w:r>
      <w:r w:rsidR="007B141D" w:rsidRPr="00CB2C34">
        <w:rPr>
          <w:rFonts w:cs="Times New Roman"/>
          <w:noProof/>
          <w:sz w:val="28"/>
          <w:szCs w:val="28"/>
          <w:lang w:val="vi-VN"/>
        </w:rPr>
        <w:t>Nghị định số 10/2024/NĐ-CP ngày 01/02/2024 của Chính phủ về khu công nghệ cao do</w:t>
      </w:r>
      <w:r w:rsidR="007B141D" w:rsidRPr="00CB2C34">
        <w:rPr>
          <w:rFonts w:cs="Times New Roman"/>
          <w:sz w:val="28"/>
          <w:szCs w:val="28"/>
          <w:lang w:val="vi-VN"/>
        </w:rPr>
        <w:t xml:space="preserve"> Ủy ban nhân dân cấp tỉnh thực hiện.</w:t>
      </w:r>
    </w:p>
    <w:p w14:paraId="0A517797" w14:textId="1F2759BB" w:rsidR="007B141D" w:rsidRPr="00CB2C34" w:rsidRDefault="003E1D0D" w:rsidP="00935591">
      <w:pPr>
        <w:pStyle w:val="Dieu"/>
      </w:pPr>
      <w:r w:rsidRPr="00CB2C34">
        <w:t>Nhiệm vụ</w:t>
      </w:r>
      <w:r w:rsidR="007B141D" w:rsidRPr="00CB2C34">
        <w:t xml:space="preserve"> xin ý kiến Thủ tướng Chính phủ về việc chấp thuận công nghệ, sản phẩm của dự án đầu tư cơ sở nghiên cứu và phát triển công nghệ cao</w:t>
      </w:r>
    </w:p>
    <w:p w14:paraId="72659326" w14:textId="45778F5B" w:rsidR="007B141D" w:rsidRPr="00CB2C34" w:rsidRDefault="00CF19A0" w:rsidP="00E11F3C">
      <w:pPr>
        <w:tabs>
          <w:tab w:val="left" w:pos="851"/>
          <w:tab w:val="right" w:leader="dot" w:pos="8931"/>
        </w:tabs>
        <w:spacing w:after="60" w:line="312" w:lineRule="auto"/>
        <w:ind w:right="-22" w:firstLine="567"/>
        <w:jc w:val="both"/>
        <w:rPr>
          <w:rFonts w:cs="Times New Roman"/>
          <w:sz w:val="28"/>
          <w:szCs w:val="28"/>
          <w:lang w:val="vi-VN"/>
        </w:rPr>
      </w:pPr>
      <w:r w:rsidRPr="00CB2C34">
        <w:rPr>
          <w:rFonts w:cs="Times New Roman"/>
          <w:sz w:val="28"/>
          <w:szCs w:val="28"/>
          <w:lang w:val="vi-VN"/>
        </w:rPr>
        <w:t>Nhiệm vụ</w:t>
      </w:r>
      <w:r w:rsidR="007B141D" w:rsidRPr="00CB2C34">
        <w:rPr>
          <w:rFonts w:cs="Times New Roman"/>
          <w:sz w:val="28"/>
          <w:szCs w:val="28"/>
          <w:lang w:val="vi-VN"/>
        </w:rPr>
        <w:t xml:space="preserve"> xin ý kiến Thủ tướng Chính phủ về việc chấp thuận công nghệ, sản phẩm của dự án đầu tư cơ sở nghiên cứu và phát triển công nghệ cao quy định tại khoản 4 Điều 42 </w:t>
      </w:r>
      <w:r w:rsidR="007B141D" w:rsidRPr="00CB2C34">
        <w:rPr>
          <w:rFonts w:cs="Times New Roman"/>
          <w:noProof/>
          <w:sz w:val="28"/>
          <w:szCs w:val="28"/>
          <w:lang w:val="vi-VN"/>
        </w:rPr>
        <w:t>Nghị định số 10/2024/NĐ-CP ngày 01/02/2024 của Chính phủ về khu công nghệ cao do Ủy ban nhân dân cấp tỉnh thực hiện.</w:t>
      </w:r>
    </w:p>
    <w:p w14:paraId="33D5F01D" w14:textId="43AA2CC1" w:rsidR="007B141D" w:rsidRPr="00CB2C34" w:rsidRDefault="003E1D0D" w:rsidP="00935591">
      <w:pPr>
        <w:pStyle w:val="Dieu"/>
        <w:rPr>
          <w:noProof/>
        </w:rPr>
      </w:pPr>
      <w:r w:rsidRPr="00CB2C34">
        <w:rPr>
          <w:noProof/>
        </w:rPr>
        <w:t>Nhiệm vụ</w:t>
      </w:r>
      <w:r w:rsidR="007B141D" w:rsidRPr="00CB2C34">
        <w:rPr>
          <w:noProof/>
        </w:rPr>
        <w:t xml:space="preserve"> </w:t>
      </w:r>
      <w:r w:rsidR="00657881" w:rsidRPr="00CB2C34">
        <w:rPr>
          <w:noProof/>
        </w:rPr>
        <w:t>c</w:t>
      </w:r>
      <w:r w:rsidR="007B141D" w:rsidRPr="00CB2C34">
        <w:rPr>
          <w:noProof/>
        </w:rPr>
        <w:t>ấp, sửa đổi, bổ sung, cấp lại Giấy chứng nhận đủ điều kiện hoạt động dịch vụ đánh giá công nghệ</w:t>
      </w:r>
    </w:p>
    <w:p w14:paraId="31694A79" w14:textId="11D49D4E" w:rsidR="007B141D" w:rsidRPr="00CB2C34" w:rsidRDefault="00CF19A0" w:rsidP="007D7B29">
      <w:pPr>
        <w:pStyle w:val="ListParagraph"/>
        <w:numPr>
          <w:ilvl w:val="0"/>
          <w:numId w:val="60"/>
        </w:numPr>
        <w:tabs>
          <w:tab w:val="left" w:pos="851"/>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lang w:val="vi-VN"/>
        </w:rPr>
        <w:t>Nhiệm vụ</w:t>
      </w:r>
      <w:r w:rsidR="007B141D" w:rsidRPr="00CB2C34">
        <w:rPr>
          <w:rFonts w:cs="Times New Roman"/>
          <w:noProof/>
          <w:sz w:val="28"/>
          <w:szCs w:val="28"/>
          <w:lang w:val="vi-VN"/>
        </w:rPr>
        <w:t xml:space="preserve"> Cấp, sửa đổi, bổ sung, cấp lại Giấy chứng nhận đủ điều kiện hoạt động dịch vụ đánh giá công nghệ quy định tại Điều 39 Nghị định số 76/2018/NĐ-CP ngày 15/5/2018 của Chính phủ quy định chi tiết và hướng dẫn thi hành một số điều của </w:t>
      </w:r>
      <w:bookmarkStart w:id="23" w:name="tvpllink_kdsjezrrqd_1"/>
      <w:r w:rsidR="007B141D" w:rsidRPr="00CB2C34">
        <w:rPr>
          <w:rFonts w:cs="Times New Roman"/>
          <w:noProof/>
          <w:sz w:val="28"/>
          <w:szCs w:val="28"/>
        </w:rPr>
        <w:fldChar w:fldCharType="begin"/>
      </w:r>
      <w:r w:rsidR="007B141D" w:rsidRPr="00CB2C34">
        <w:rPr>
          <w:rFonts w:cs="Times New Roman"/>
          <w:noProof/>
          <w:sz w:val="28"/>
          <w:szCs w:val="28"/>
          <w:lang w:val="vi-VN"/>
        </w:rPr>
        <w:instrText xml:space="preserve"> HYPERLINK "https://thuvienphapluat.vn/van-ban/Thuong-mai/Luat-chuyen-giao-cong-nghe-2017-322937.aspx" \t "_blank" </w:instrText>
      </w:r>
      <w:r w:rsidR="007B141D" w:rsidRPr="00CB2C34">
        <w:rPr>
          <w:rFonts w:cs="Times New Roman"/>
          <w:noProof/>
          <w:sz w:val="28"/>
          <w:szCs w:val="28"/>
        </w:rPr>
        <w:fldChar w:fldCharType="separate"/>
      </w:r>
      <w:r w:rsidR="007B141D" w:rsidRPr="00CB2C34">
        <w:rPr>
          <w:rFonts w:cs="Times New Roman"/>
          <w:noProof/>
          <w:sz w:val="28"/>
          <w:szCs w:val="28"/>
          <w:lang w:val="vi-VN"/>
        </w:rPr>
        <w:t>Luật Chuyển giao công nghệ</w:t>
      </w:r>
      <w:r w:rsidR="007B141D" w:rsidRPr="00CB2C34">
        <w:rPr>
          <w:rFonts w:cs="Times New Roman"/>
          <w:noProof/>
          <w:sz w:val="28"/>
          <w:szCs w:val="28"/>
        </w:rPr>
        <w:fldChar w:fldCharType="end"/>
      </w:r>
      <w:bookmarkEnd w:id="23"/>
      <w:r w:rsidR="007B141D" w:rsidRPr="00CB2C34">
        <w:rPr>
          <w:rFonts w:cs="Times New Roman"/>
          <w:noProof/>
          <w:sz w:val="28"/>
          <w:szCs w:val="28"/>
          <w:lang w:val="vi-VN"/>
        </w:rPr>
        <w:t xml:space="preserve"> do Ủy ban nhân dân cấp tỉnh thực hiện.</w:t>
      </w:r>
    </w:p>
    <w:p w14:paraId="2F5AD7CE" w14:textId="3A4EF2B7" w:rsidR="007B141D" w:rsidRPr="00CB2C34" w:rsidRDefault="00DB0357" w:rsidP="007D7B29">
      <w:pPr>
        <w:pStyle w:val="ListParagraph"/>
        <w:numPr>
          <w:ilvl w:val="0"/>
          <w:numId w:val="60"/>
        </w:numPr>
        <w:tabs>
          <w:tab w:val="left" w:pos="851"/>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lang w:val="vi-VN"/>
        </w:rPr>
        <w:t>Trình tự, thủ tục cấp, sửa đổi, bổ sung, cấp lại Giấy chứng nhận đủ điều kiện hoạt động dịch vụ đánh giá công nghệ được quy định tại Mục</w:t>
      </w:r>
      <w:r w:rsidRPr="00CB2C34">
        <w:rPr>
          <w:rFonts w:cs="Times New Roman"/>
          <w:noProof/>
          <w:sz w:val="28"/>
          <w:szCs w:val="28"/>
        </w:rPr>
        <w:t xml:space="preserve"> III </w:t>
      </w:r>
      <w:r w:rsidRPr="00CB2C34">
        <w:rPr>
          <w:rFonts w:cs="Times New Roman"/>
          <w:noProof/>
          <w:sz w:val="28"/>
          <w:szCs w:val="28"/>
          <w:lang w:val="vi-VN"/>
        </w:rPr>
        <w:t>Phụ lụ</w:t>
      </w:r>
      <w:r w:rsidRPr="00CB2C34">
        <w:rPr>
          <w:rFonts w:cs="Times New Roman"/>
          <w:noProof/>
          <w:sz w:val="28"/>
          <w:szCs w:val="28"/>
        </w:rPr>
        <w:t xml:space="preserve">c 6 </w:t>
      </w:r>
      <w:r w:rsidRPr="00CB2C34">
        <w:rPr>
          <w:rFonts w:cs="Times New Roman"/>
          <w:noProof/>
          <w:sz w:val="28"/>
          <w:szCs w:val="28"/>
          <w:lang w:val="vi-VN"/>
        </w:rPr>
        <w:t>ban hành kèm theo Nghị định này</w:t>
      </w:r>
      <w:r w:rsidR="007B141D" w:rsidRPr="00CB2C34">
        <w:rPr>
          <w:rFonts w:cs="Times New Roman"/>
          <w:noProof/>
          <w:sz w:val="28"/>
          <w:szCs w:val="28"/>
          <w:lang w:val="vi-VN"/>
        </w:rPr>
        <w:t>.</w:t>
      </w:r>
    </w:p>
    <w:p w14:paraId="4B15B720" w14:textId="161E6B13" w:rsidR="007B141D" w:rsidRPr="00CB2C34" w:rsidRDefault="003E1D0D" w:rsidP="00935591">
      <w:pPr>
        <w:pStyle w:val="Dieu"/>
        <w:rPr>
          <w:noProof/>
        </w:rPr>
      </w:pPr>
      <w:r w:rsidRPr="00CB2C34">
        <w:rPr>
          <w:noProof/>
        </w:rPr>
        <w:t>Nhiệm vụ</w:t>
      </w:r>
      <w:r w:rsidR="007B141D" w:rsidRPr="00CB2C34">
        <w:rPr>
          <w:noProof/>
        </w:rPr>
        <w:t xml:space="preserve"> </w:t>
      </w:r>
      <w:r w:rsidR="00657881" w:rsidRPr="00CB2C34">
        <w:rPr>
          <w:noProof/>
        </w:rPr>
        <w:t>c</w:t>
      </w:r>
      <w:r w:rsidR="007B141D" w:rsidRPr="00CB2C34">
        <w:rPr>
          <w:noProof/>
        </w:rPr>
        <w:t>ấp, sửa đổi, bổ sung, cấp lại Giấy chứng nhận đủ điều kiện hoạt động dịch vụ giám định công nghệ</w:t>
      </w:r>
    </w:p>
    <w:p w14:paraId="1B1F36CC" w14:textId="0BF7F0E5" w:rsidR="007B141D" w:rsidRPr="00CB2C34" w:rsidRDefault="00CF19A0" w:rsidP="007D7B29">
      <w:pPr>
        <w:pStyle w:val="ListParagraph"/>
        <w:numPr>
          <w:ilvl w:val="0"/>
          <w:numId w:val="61"/>
        </w:numPr>
        <w:tabs>
          <w:tab w:val="left" w:pos="851"/>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lang w:val="vi-VN"/>
        </w:rPr>
        <w:t>Nhiệm vụ</w:t>
      </w:r>
      <w:r w:rsidR="007B141D" w:rsidRPr="00CB2C34">
        <w:rPr>
          <w:rFonts w:cs="Times New Roman"/>
          <w:noProof/>
          <w:sz w:val="28"/>
          <w:szCs w:val="28"/>
          <w:lang w:val="vi-VN"/>
        </w:rPr>
        <w:t xml:space="preserve"> cấp, sửa đổi, bổ sung, cấp lại Giấy chứng nhận đủ điều kiện hoạt động dịch vụ giám định công nghệ quy định tại Điều 39 Nghị định số 76/2018/NĐ-CP ngày 15/5/2018 của Chính phủ quy định chi tiết và hướng dẫn thi hành một số điều của </w:t>
      </w:r>
      <w:hyperlink r:id="rId28" w:tgtFrame="_blank" w:history="1">
        <w:r w:rsidR="007B141D" w:rsidRPr="00CB2C34">
          <w:rPr>
            <w:rFonts w:cs="Times New Roman"/>
            <w:noProof/>
            <w:sz w:val="28"/>
            <w:szCs w:val="28"/>
            <w:lang w:val="vi-VN"/>
          </w:rPr>
          <w:t>Luật Chuyển giao công nghệ</w:t>
        </w:r>
      </w:hyperlink>
      <w:r w:rsidR="007B141D" w:rsidRPr="00CB2C34">
        <w:rPr>
          <w:rFonts w:cs="Times New Roman"/>
          <w:noProof/>
          <w:sz w:val="28"/>
          <w:szCs w:val="28"/>
          <w:lang w:val="vi-VN"/>
        </w:rPr>
        <w:t xml:space="preserve"> do Ủy ban nhân dân cấp tỉnh thực hiện.</w:t>
      </w:r>
    </w:p>
    <w:p w14:paraId="1785E05E" w14:textId="2FD0C331" w:rsidR="007B141D" w:rsidRPr="00CB2C34" w:rsidRDefault="00DB0357" w:rsidP="007D7B29">
      <w:pPr>
        <w:pStyle w:val="ListParagraph"/>
        <w:numPr>
          <w:ilvl w:val="0"/>
          <w:numId w:val="61"/>
        </w:numPr>
        <w:tabs>
          <w:tab w:val="left" w:pos="851"/>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lang w:val="vi-VN"/>
        </w:rPr>
        <w:t>Trình tự, thủ tục cấp, sửa đổi, bổ sung, cấp lại Giấy chứng nhận đủ điều kiện hoạt động dịch vụ giám định công nghệ được quy định tại Mục</w:t>
      </w:r>
      <w:r w:rsidRPr="00CB2C34">
        <w:rPr>
          <w:rFonts w:cs="Times New Roman"/>
          <w:noProof/>
          <w:sz w:val="28"/>
          <w:szCs w:val="28"/>
        </w:rPr>
        <w:t xml:space="preserve"> IV </w:t>
      </w:r>
      <w:r w:rsidRPr="00CB2C34">
        <w:rPr>
          <w:rFonts w:cs="Times New Roman"/>
          <w:noProof/>
          <w:sz w:val="28"/>
          <w:szCs w:val="28"/>
          <w:lang w:val="vi-VN"/>
        </w:rPr>
        <w:t>Phụ lụ</w:t>
      </w:r>
      <w:r w:rsidRPr="00CB2C34">
        <w:rPr>
          <w:rFonts w:cs="Times New Roman"/>
          <w:noProof/>
          <w:sz w:val="28"/>
          <w:szCs w:val="28"/>
        </w:rPr>
        <w:t xml:space="preserve">c 6 </w:t>
      </w:r>
      <w:r w:rsidRPr="00CB2C34">
        <w:rPr>
          <w:rFonts w:cs="Times New Roman"/>
          <w:noProof/>
          <w:sz w:val="28"/>
          <w:szCs w:val="28"/>
          <w:lang w:val="vi-VN"/>
        </w:rPr>
        <w:t>ban hành kèm theo Nghị định này</w:t>
      </w:r>
      <w:r w:rsidR="007B141D" w:rsidRPr="00CB2C34">
        <w:rPr>
          <w:rFonts w:cs="Times New Roman"/>
          <w:noProof/>
          <w:sz w:val="28"/>
          <w:szCs w:val="28"/>
          <w:lang w:val="vi-VN"/>
        </w:rPr>
        <w:t>.</w:t>
      </w:r>
    </w:p>
    <w:p w14:paraId="05FD28BB" w14:textId="733DE248" w:rsidR="007B141D" w:rsidRPr="00CB2C34" w:rsidRDefault="003E1D0D" w:rsidP="00935591">
      <w:pPr>
        <w:pStyle w:val="Dieu"/>
        <w:rPr>
          <w:noProof/>
        </w:rPr>
      </w:pPr>
      <w:r w:rsidRPr="00CB2C34">
        <w:rPr>
          <w:noProof/>
        </w:rPr>
        <w:t>Nhiệm vụ</w:t>
      </w:r>
      <w:r w:rsidR="007B141D" w:rsidRPr="00CB2C34">
        <w:rPr>
          <w:noProof/>
        </w:rPr>
        <w:t xml:space="preserve"> xác nhận phương tiện vận tải chuyên dùng trong dây chuyền công nghệ sử dụng trực tiếp cho hoạt động sản xuất của dự án đầu tư</w:t>
      </w:r>
    </w:p>
    <w:p w14:paraId="5C103259" w14:textId="5828D6A6" w:rsidR="007B141D" w:rsidRPr="00CB2C34" w:rsidRDefault="00CF19A0" w:rsidP="007D7B29">
      <w:pPr>
        <w:pStyle w:val="ListParagraph"/>
        <w:numPr>
          <w:ilvl w:val="0"/>
          <w:numId w:val="62"/>
        </w:numPr>
        <w:tabs>
          <w:tab w:val="left" w:pos="851"/>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lang w:val="vi-VN"/>
        </w:rPr>
        <w:lastRenderedPageBreak/>
        <w:t>Nhiệm vụ</w:t>
      </w:r>
      <w:r w:rsidR="007B141D" w:rsidRPr="00CB2C34">
        <w:rPr>
          <w:rFonts w:cs="Times New Roman"/>
          <w:noProof/>
          <w:sz w:val="28"/>
          <w:szCs w:val="28"/>
          <w:lang w:val="vi-VN"/>
        </w:rPr>
        <w:t xml:space="preserve"> xác nhận phương tiện vận tải chuyên dùng trong dây chuyền công nghệ sử dụng trực tiếp cho hoạt động sản xuất của dự án đầu tư quy định tại điểm e khoản 2 Điều 31 Nghị định số 134/2016/NĐ-CP ngày 01/9/2016 của Chính phủ quy định chi tiết một số điều và biện pháp thi hành </w:t>
      </w:r>
      <w:bookmarkStart w:id="24" w:name="tvpllink_hadubejmqv_1"/>
      <w:r w:rsidR="007B141D" w:rsidRPr="00CB2C34">
        <w:rPr>
          <w:rFonts w:cs="Times New Roman"/>
          <w:noProof/>
          <w:sz w:val="28"/>
          <w:szCs w:val="28"/>
        </w:rPr>
        <w:fldChar w:fldCharType="begin"/>
      </w:r>
      <w:r w:rsidR="007B141D" w:rsidRPr="00CB2C34">
        <w:rPr>
          <w:rFonts w:cs="Times New Roman"/>
          <w:noProof/>
          <w:sz w:val="28"/>
          <w:szCs w:val="28"/>
          <w:lang w:val="vi-VN"/>
        </w:rPr>
        <w:instrText xml:space="preserve"> HYPERLINK "https://thuvienphapluat.vn/van-ban/Xuat-nhap-khau/Luat-thue-xuat-khau-thue-nhap-khau-2016-280693.aspx" \t "_blank" </w:instrText>
      </w:r>
      <w:r w:rsidR="007B141D" w:rsidRPr="00CB2C34">
        <w:rPr>
          <w:rFonts w:cs="Times New Roman"/>
          <w:noProof/>
          <w:sz w:val="28"/>
          <w:szCs w:val="28"/>
        </w:rPr>
        <w:fldChar w:fldCharType="separate"/>
      </w:r>
      <w:r w:rsidR="007B141D" w:rsidRPr="00CB2C34">
        <w:rPr>
          <w:rFonts w:cs="Times New Roman"/>
          <w:noProof/>
          <w:sz w:val="28"/>
          <w:szCs w:val="28"/>
          <w:lang w:val="vi-VN"/>
        </w:rPr>
        <w:t>Luật thuế xuất khẩu, thuế nhập khẩu</w:t>
      </w:r>
      <w:r w:rsidR="007B141D" w:rsidRPr="00CB2C34">
        <w:rPr>
          <w:rFonts w:cs="Times New Roman"/>
          <w:noProof/>
          <w:sz w:val="28"/>
          <w:szCs w:val="28"/>
        </w:rPr>
        <w:fldChar w:fldCharType="end"/>
      </w:r>
      <w:bookmarkEnd w:id="24"/>
      <w:r w:rsidR="007B141D" w:rsidRPr="00CB2C34">
        <w:rPr>
          <w:rFonts w:cs="Times New Roman"/>
          <w:noProof/>
          <w:sz w:val="28"/>
          <w:szCs w:val="28"/>
          <w:lang w:val="vi-VN"/>
        </w:rPr>
        <w:t xml:space="preserve"> (được sửa đổi, bổ sung bởi khoản 14 Điều 1 Nghị định số 18/2021/NĐ-CP) do Ủy ban nhân dân cấp tỉnh thực hiện.</w:t>
      </w:r>
    </w:p>
    <w:p w14:paraId="231D9146" w14:textId="325B57CD" w:rsidR="007B141D" w:rsidRPr="00CB2C34" w:rsidRDefault="00DB0357" w:rsidP="007D7B29">
      <w:pPr>
        <w:pStyle w:val="ListParagraph"/>
        <w:numPr>
          <w:ilvl w:val="0"/>
          <w:numId w:val="62"/>
        </w:numPr>
        <w:tabs>
          <w:tab w:val="left" w:pos="851"/>
          <w:tab w:val="right" w:leader="dot" w:pos="8931"/>
        </w:tabs>
        <w:spacing w:after="60" w:line="312" w:lineRule="auto"/>
        <w:ind w:left="0" w:right="-22" w:firstLine="567"/>
        <w:contextualSpacing w:val="0"/>
        <w:jc w:val="both"/>
        <w:rPr>
          <w:rFonts w:cs="Times New Roman"/>
          <w:sz w:val="28"/>
          <w:szCs w:val="28"/>
          <w:lang w:val="vi-VN"/>
        </w:rPr>
      </w:pPr>
      <w:r w:rsidRPr="00CB2C34">
        <w:rPr>
          <w:rFonts w:cs="Times New Roman"/>
          <w:noProof/>
          <w:sz w:val="28"/>
          <w:szCs w:val="28"/>
          <w:lang w:val="vi-VN"/>
        </w:rPr>
        <w:t>Trình tự, thủ tục xác nhận phương tiện vận tải chuyên dùng trong dây chuyền công nghệ sử dụng trực tiếp cho hoạt động sản xuất của dự án đầu tư được quy định tại Mục</w:t>
      </w:r>
      <w:r w:rsidRPr="00CB2C34">
        <w:rPr>
          <w:rFonts w:cs="Times New Roman"/>
          <w:noProof/>
          <w:sz w:val="28"/>
          <w:szCs w:val="28"/>
        </w:rPr>
        <w:t xml:space="preserve"> V </w:t>
      </w:r>
      <w:r w:rsidRPr="00CB2C34">
        <w:rPr>
          <w:rFonts w:cs="Times New Roman"/>
          <w:noProof/>
          <w:sz w:val="28"/>
          <w:szCs w:val="28"/>
          <w:lang w:val="vi-VN"/>
        </w:rPr>
        <w:t>Phụ lục</w:t>
      </w:r>
      <w:r w:rsidRPr="00CB2C34">
        <w:rPr>
          <w:rFonts w:cs="Times New Roman"/>
          <w:noProof/>
          <w:sz w:val="28"/>
          <w:szCs w:val="28"/>
        </w:rPr>
        <w:t xml:space="preserve"> 6 </w:t>
      </w:r>
      <w:r w:rsidRPr="00CB2C34">
        <w:rPr>
          <w:rFonts w:cs="Times New Roman"/>
          <w:noProof/>
          <w:sz w:val="28"/>
          <w:szCs w:val="28"/>
          <w:lang w:val="vi-VN"/>
        </w:rPr>
        <w:t>ban hành kèm theo Nghị định này</w:t>
      </w:r>
      <w:r w:rsidR="007B141D" w:rsidRPr="00CB2C34">
        <w:rPr>
          <w:rFonts w:cs="Times New Roman"/>
          <w:noProof/>
          <w:sz w:val="28"/>
          <w:szCs w:val="28"/>
          <w:lang w:val="vi-VN"/>
        </w:rPr>
        <w:t>.</w:t>
      </w:r>
    </w:p>
    <w:p w14:paraId="1A177CDE" w14:textId="6FECDB4D" w:rsidR="0090395C" w:rsidRPr="00CB2C34" w:rsidRDefault="003E1D0D" w:rsidP="00935591">
      <w:pPr>
        <w:pStyle w:val="Dieu"/>
      </w:pPr>
      <w:r w:rsidRPr="00CB2C34">
        <w:t>Nhiệm vụ đ</w:t>
      </w:r>
      <w:r w:rsidR="0090395C" w:rsidRPr="00CB2C34">
        <w:t>ăng ký kết quả thực hiện nhiệm vụ khoa học và công nghệ cấp bộ</w:t>
      </w:r>
    </w:p>
    <w:p w14:paraId="07287282" w14:textId="77777777" w:rsidR="004D2797" w:rsidRPr="00CB2C34" w:rsidRDefault="004D2797" w:rsidP="007D7B29">
      <w:pPr>
        <w:pStyle w:val="ListParagraph"/>
        <w:widowControl w:val="0"/>
        <w:numPr>
          <w:ilvl w:val="0"/>
          <w:numId w:val="63"/>
        </w:numPr>
        <w:tabs>
          <w:tab w:val="left" w:pos="851"/>
          <w:tab w:val="left" w:pos="1134"/>
          <w:tab w:val="right" w:leader="dot" w:pos="8931"/>
        </w:tabs>
        <w:autoSpaceDE w:val="0"/>
        <w:autoSpaceDN w:val="0"/>
        <w:adjustRightInd w:val="0"/>
        <w:spacing w:after="60" w:line="312" w:lineRule="auto"/>
        <w:ind w:left="0" w:right="-22" w:firstLine="567"/>
        <w:contextualSpacing w:val="0"/>
        <w:jc w:val="both"/>
        <w:rPr>
          <w:rFonts w:cs="Times New Roman"/>
          <w:sz w:val="28"/>
          <w:szCs w:val="28"/>
          <w:lang w:val="vi-VN"/>
        </w:rPr>
      </w:pPr>
      <w:r w:rsidRPr="00CB2C34">
        <w:rPr>
          <w:rFonts w:cs="Times New Roman"/>
          <w:sz w:val="28"/>
          <w:szCs w:val="28"/>
          <w:lang w:val="vi-VN"/>
        </w:rPr>
        <w:t>Nhiệm vụ đăng ký kết quả thực hiện nhiệm vụ khoa học và công nghệ cấp bộ thuộc phạm vi quản lý của các bộ, cơ quan trung ương theo quy định tại khoản 3 Điều 7 Nghị định số 11/2014/NĐ-CP ngày 18/02/2014 của Chính phủ về hoạt động thông tin khoa học và công nghệ do các bộ, cơ quan trung ương thực hiện.</w:t>
      </w:r>
    </w:p>
    <w:p w14:paraId="3C695D7A" w14:textId="3334828D" w:rsidR="004D2797" w:rsidRPr="00CB2C34" w:rsidRDefault="00DB0357" w:rsidP="007D7B29">
      <w:pPr>
        <w:pStyle w:val="ListParagraph"/>
        <w:widowControl w:val="0"/>
        <w:numPr>
          <w:ilvl w:val="0"/>
          <w:numId w:val="63"/>
        </w:numPr>
        <w:tabs>
          <w:tab w:val="left" w:pos="851"/>
          <w:tab w:val="left" w:pos="1134"/>
          <w:tab w:val="right" w:leader="dot" w:pos="8931"/>
        </w:tabs>
        <w:autoSpaceDE w:val="0"/>
        <w:autoSpaceDN w:val="0"/>
        <w:adjustRightInd w:val="0"/>
        <w:spacing w:after="60" w:line="312" w:lineRule="auto"/>
        <w:ind w:left="0" w:right="-22" w:firstLine="567"/>
        <w:contextualSpacing w:val="0"/>
        <w:jc w:val="both"/>
        <w:rPr>
          <w:rFonts w:cs="Times New Roman"/>
          <w:sz w:val="28"/>
          <w:szCs w:val="28"/>
          <w:lang w:val="vi-VN"/>
        </w:rPr>
      </w:pPr>
      <w:r w:rsidRPr="00CB2C34">
        <w:rPr>
          <w:rFonts w:cs="Times New Roman"/>
          <w:sz w:val="28"/>
          <w:szCs w:val="28"/>
          <w:lang w:val="vi-VN"/>
        </w:rPr>
        <w:t>Trình tự, thủ tục thực hiện đăng ký kết quả thực hiện nhiệm vụ khoa học và công nghệ cấp bộ thuộc phạm vi quản lý của các bộ, cơ quan trung ương thực hiện theo quy định tại Mục</w:t>
      </w:r>
      <w:r w:rsidRPr="00CB2C34">
        <w:rPr>
          <w:rFonts w:cs="Times New Roman"/>
          <w:sz w:val="28"/>
          <w:szCs w:val="28"/>
        </w:rPr>
        <w:t xml:space="preserve"> VI </w:t>
      </w:r>
      <w:r w:rsidRPr="00CB2C34">
        <w:rPr>
          <w:rFonts w:cs="Times New Roman"/>
          <w:sz w:val="28"/>
          <w:szCs w:val="28"/>
          <w:lang w:val="vi-VN"/>
        </w:rPr>
        <w:t>Phụ lục</w:t>
      </w:r>
      <w:r w:rsidRPr="00CB2C34">
        <w:rPr>
          <w:rFonts w:cs="Times New Roman"/>
          <w:sz w:val="28"/>
          <w:szCs w:val="28"/>
        </w:rPr>
        <w:t xml:space="preserve"> 6 </w:t>
      </w:r>
      <w:r w:rsidRPr="00CB2C34">
        <w:rPr>
          <w:rFonts w:cs="Times New Roman"/>
          <w:sz w:val="28"/>
          <w:szCs w:val="28"/>
          <w:lang w:val="vi-VN"/>
        </w:rPr>
        <w:t>ban hành kèm theo Nghị định này</w:t>
      </w:r>
      <w:r w:rsidR="004D2797" w:rsidRPr="00CB2C34">
        <w:rPr>
          <w:rFonts w:cs="Times New Roman"/>
          <w:sz w:val="28"/>
          <w:szCs w:val="28"/>
          <w:lang w:val="vi-VN"/>
        </w:rPr>
        <w:t>.</w:t>
      </w:r>
    </w:p>
    <w:p w14:paraId="43618911" w14:textId="77777777" w:rsidR="004D2797" w:rsidRPr="00CB2C34" w:rsidRDefault="004D2797" w:rsidP="00935591">
      <w:pPr>
        <w:pStyle w:val="Dieu"/>
        <w:rPr>
          <w:noProof/>
        </w:rPr>
      </w:pPr>
      <w:r w:rsidRPr="00CB2C34">
        <w:rPr>
          <w:noProof/>
        </w:rPr>
        <w:t xml:space="preserve">Nhiệm vụ </w:t>
      </w:r>
      <w:bookmarkStart w:id="25" w:name="dieu_15"/>
      <w:r w:rsidRPr="00CB2C34">
        <w:rPr>
          <w:noProof/>
        </w:rPr>
        <w:t>lấy ý kiến các cơ quan có liên quan về việc cấp phép nghiên cứu khoa học</w:t>
      </w:r>
      <w:bookmarkEnd w:id="25"/>
    </w:p>
    <w:p w14:paraId="51DADBCF" w14:textId="77136FC7" w:rsidR="004D2797" w:rsidRPr="00CB2C34" w:rsidRDefault="004D2797" w:rsidP="004D2797">
      <w:pPr>
        <w:tabs>
          <w:tab w:val="left" w:pos="851"/>
          <w:tab w:val="left" w:pos="1134"/>
          <w:tab w:val="left" w:pos="1560"/>
          <w:tab w:val="right" w:leader="dot" w:pos="8931"/>
        </w:tabs>
        <w:spacing w:after="60" w:line="312" w:lineRule="auto"/>
        <w:ind w:right="-22" w:firstLine="567"/>
        <w:jc w:val="both"/>
        <w:rPr>
          <w:rFonts w:cs="Times New Roman"/>
          <w:bCs/>
          <w:noProof/>
          <w:sz w:val="28"/>
          <w:szCs w:val="28"/>
          <w:lang w:val="vi-VN"/>
        </w:rPr>
      </w:pPr>
      <w:r w:rsidRPr="00CB2C34">
        <w:rPr>
          <w:rFonts w:cs="Times New Roman"/>
          <w:bCs/>
          <w:noProof/>
          <w:sz w:val="28"/>
          <w:szCs w:val="28"/>
          <w:lang w:val="vi-VN"/>
        </w:rPr>
        <w:t>Nhiệm vụ lấy ý kiến các cơ quan có liên quan về việc cấp phép nghiên cứu khoa học quy định tại khoản 1 Điều 15 Nghị định số 41/2016/NĐ-CP ngày 15 tháng 5 năm 2016 của Chính phủ quy định chi tiết việc cấp phép cho tổ chức, cá nhân nước ngoài tiến hành nghiên cứu khoa học trong vùng biển Việt Nam do Bộ Nông nghiệp và Môi trường thực hiện, không cần xin ý kiến của Bộ Khoa học và Công nghệ về việc cấp phép nghiên cứu khoa học.</w:t>
      </w:r>
    </w:p>
    <w:p w14:paraId="6FA17B84" w14:textId="77777777" w:rsidR="004D2797" w:rsidRPr="00CB2C34" w:rsidRDefault="004D2797" w:rsidP="00935591">
      <w:pPr>
        <w:pStyle w:val="Dieu"/>
        <w:numPr>
          <w:ilvl w:val="0"/>
          <w:numId w:val="0"/>
        </w:numPr>
        <w:ind w:left="567"/>
      </w:pPr>
    </w:p>
    <w:p w14:paraId="50665454" w14:textId="38592EF0" w:rsidR="00EF4ABC" w:rsidRPr="00CB2C34" w:rsidRDefault="00657881" w:rsidP="007D7B29">
      <w:pPr>
        <w:pStyle w:val="ListParagraph"/>
        <w:numPr>
          <w:ilvl w:val="0"/>
          <w:numId w:val="8"/>
        </w:numPr>
        <w:tabs>
          <w:tab w:val="left" w:pos="993"/>
          <w:tab w:val="right" w:leader="dot" w:pos="8931"/>
        </w:tabs>
        <w:spacing w:after="60" w:line="312" w:lineRule="auto"/>
        <w:ind w:left="0" w:right="-22" w:firstLine="0"/>
        <w:contextualSpacing w:val="0"/>
        <w:jc w:val="center"/>
        <w:rPr>
          <w:rFonts w:cs="Times New Roman"/>
          <w:b/>
          <w:sz w:val="28"/>
          <w:szCs w:val="28"/>
        </w:rPr>
      </w:pPr>
      <w:r w:rsidRPr="00CB2C34">
        <w:rPr>
          <w:rFonts w:cs="Times New Roman"/>
          <w:b/>
          <w:sz w:val="28"/>
          <w:szCs w:val="28"/>
        </w:rPr>
        <w:t>Phân cấp trong đổi mới sáng tạo</w:t>
      </w:r>
    </w:p>
    <w:p w14:paraId="46DF8F3D" w14:textId="506A7CE9" w:rsidR="00176FC3" w:rsidRPr="00CB2C34" w:rsidRDefault="003E1D0D" w:rsidP="00935591">
      <w:pPr>
        <w:pStyle w:val="Dieu"/>
        <w:rPr>
          <w:noProof/>
        </w:rPr>
      </w:pPr>
      <w:r w:rsidRPr="00CB2C34">
        <w:rPr>
          <w:noProof/>
        </w:rPr>
        <w:t>Nhiệm vụ</w:t>
      </w:r>
      <w:r w:rsidR="00176FC3" w:rsidRPr="00CB2C34">
        <w:rPr>
          <w:noProof/>
        </w:rPr>
        <w:t xml:space="preserve"> cấp Giấy chứng nhận doanh nghiệp công nghệ cao</w:t>
      </w:r>
    </w:p>
    <w:p w14:paraId="0986E10B" w14:textId="590EE193" w:rsidR="00176FC3" w:rsidRPr="00CB2C34" w:rsidRDefault="00CF19A0" w:rsidP="007D7B29">
      <w:pPr>
        <w:pStyle w:val="ListParagraph"/>
        <w:numPr>
          <w:ilvl w:val="0"/>
          <w:numId w:val="64"/>
        </w:numPr>
        <w:tabs>
          <w:tab w:val="left" w:pos="851"/>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lang w:val="vi-VN"/>
        </w:rPr>
        <w:lastRenderedPageBreak/>
        <w:t>Nhiệm vụ</w:t>
      </w:r>
      <w:r w:rsidR="00176FC3" w:rsidRPr="00CB2C34">
        <w:rPr>
          <w:rFonts w:cs="Times New Roman"/>
          <w:noProof/>
          <w:sz w:val="28"/>
          <w:szCs w:val="28"/>
          <w:lang w:val="vi-VN"/>
        </w:rPr>
        <w:t xml:space="preserve"> cấp Giấy chứng nhận doanh nghiệp công nghệ cao quy định tại Điều 1 của Quyết định số 55/2010/QĐ-TTg ngày 10 tháng 9 năm 2010 của Thủ tướng Chính phủ</w:t>
      </w:r>
      <w:r w:rsidR="00176FC3" w:rsidRPr="00CB2C34">
        <w:rPr>
          <w:rFonts w:cs="Times New Roman"/>
          <w:sz w:val="28"/>
          <w:szCs w:val="28"/>
          <w:lang w:val="vi-VN"/>
        </w:rPr>
        <w:t xml:space="preserve"> </w:t>
      </w:r>
      <w:r w:rsidR="00176FC3" w:rsidRPr="00CB2C34">
        <w:rPr>
          <w:rFonts w:cs="Times New Roman"/>
          <w:noProof/>
          <w:sz w:val="28"/>
          <w:szCs w:val="28"/>
          <w:lang w:val="vi-VN"/>
        </w:rPr>
        <w:t>về thẩm quyền, trình tự, thủ tục chứng nhận tổ chức, cá nhân hoạt động ứng dụng công nghệ cao, chứng nhận tổ chức, cá nhân nghiên cứu và phát triển công nghệ cao và công nhận doanh nghiệp công nghệ cao do Ủy ban nhân dân tỉnh thực hiện.</w:t>
      </w:r>
    </w:p>
    <w:p w14:paraId="16741A39" w14:textId="439B2BE3" w:rsidR="00176FC3" w:rsidRPr="00CB2C34" w:rsidRDefault="00176FC3" w:rsidP="007D7B29">
      <w:pPr>
        <w:pStyle w:val="ListParagraph"/>
        <w:numPr>
          <w:ilvl w:val="0"/>
          <w:numId w:val="64"/>
        </w:numPr>
        <w:tabs>
          <w:tab w:val="left" w:pos="851"/>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lang w:val="vi-VN"/>
        </w:rPr>
        <w:t>Trình tự, thủ tục hành chính cấp Giấy chứng nhận doanh nghiệp công nghệ cao thực hiện theo quy định tại Mục</w:t>
      </w:r>
      <w:r w:rsidR="007A166E" w:rsidRPr="00CB2C34">
        <w:rPr>
          <w:rFonts w:cs="Times New Roman"/>
          <w:noProof/>
          <w:sz w:val="28"/>
          <w:szCs w:val="28"/>
          <w:lang w:val="vi-VN"/>
        </w:rPr>
        <w:t xml:space="preserve">1 </w:t>
      </w:r>
      <w:r w:rsidRPr="00CB2C34">
        <w:rPr>
          <w:rFonts w:cs="Times New Roman"/>
          <w:noProof/>
          <w:sz w:val="28"/>
          <w:szCs w:val="28"/>
          <w:lang w:val="vi-VN"/>
        </w:rPr>
        <w:t>Phụ lục</w:t>
      </w:r>
      <w:r w:rsidR="007A166E" w:rsidRPr="00CB2C34">
        <w:rPr>
          <w:rFonts w:cs="Times New Roman"/>
          <w:noProof/>
          <w:sz w:val="28"/>
          <w:szCs w:val="28"/>
          <w:lang w:val="vi-VN"/>
        </w:rPr>
        <w:t xml:space="preserve"> 7 </w:t>
      </w:r>
      <w:r w:rsidRPr="00CB2C34">
        <w:rPr>
          <w:rFonts w:cs="Times New Roman"/>
          <w:noProof/>
          <w:sz w:val="28"/>
          <w:szCs w:val="28"/>
          <w:lang w:val="vi-VN"/>
        </w:rPr>
        <w:t>ban hành kèm theo Nghị định này.</w:t>
      </w:r>
    </w:p>
    <w:p w14:paraId="78D31A3C" w14:textId="5A82EF33" w:rsidR="00176FC3" w:rsidRPr="00CB2C34" w:rsidRDefault="003E1D0D" w:rsidP="00935591">
      <w:pPr>
        <w:pStyle w:val="Dieu"/>
        <w:rPr>
          <w:noProof/>
        </w:rPr>
      </w:pPr>
      <w:bookmarkStart w:id="26" w:name="dieu_1"/>
      <w:r w:rsidRPr="00CB2C34">
        <w:rPr>
          <w:noProof/>
        </w:rPr>
        <w:t>Nhiệm vụ</w:t>
      </w:r>
      <w:r w:rsidR="00176FC3" w:rsidRPr="00CB2C34">
        <w:rPr>
          <w:noProof/>
        </w:rPr>
        <w:t xml:space="preserve"> cấp Giấy chứng nhận hoạt động ứng dụng công nghệ cao, nghiên cứu và phát triển công nghệ cao</w:t>
      </w:r>
      <w:bookmarkEnd w:id="26"/>
    </w:p>
    <w:p w14:paraId="55A261FD" w14:textId="2AF0B087" w:rsidR="00176FC3" w:rsidRPr="00CB2C34" w:rsidRDefault="00CF19A0" w:rsidP="007D7B29">
      <w:pPr>
        <w:pStyle w:val="ListParagraph"/>
        <w:numPr>
          <w:ilvl w:val="0"/>
          <w:numId w:val="65"/>
        </w:numPr>
        <w:tabs>
          <w:tab w:val="left" w:pos="851"/>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lang w:val="vi-VN"/>
        </w:rPr>
        <w:t>Nhiệm vụ</w:t>
      </w:r>
      <w:r w:rsidR="00176FC3" w:rsidRPr="00CB2C34">
        <w:rPr>
          <w:rFonts w:cs="Times New Roman"/>
          <w:noProof/>
          <w:sz w:val="28"/>
          <w:szCs w:val="28"/>
          <w:lang w:val="vi-VN"/>
        </w:rPr>
        <w:t xml:space="preserve"> cấp Giấy chứng nhận hoạt động ứng dụng công nghệ cao, nghiên cứu và phát triển công nghệ cao (sau đây gọi tắt là Giấy chứng nhận hoạt động) quy định tại Điều 1 của Quyết định số 55/2010 ngày 10 tháng 9 năm 2010 của Thủ tướng Chính phủ</w:t>
      </w:r>
      <w:r w:rsidR="00176FC3" w:rsidRPr="00CB2C34">
        <w:rPr>
          <w:rFonts w:cs="Times New Roman"/>
          <w:sz w:val="28"/>
          <w:szCs w:val="28"/>
          <w:lang w:val="vi-VN"/>
        </w:rPr>
        <w:t xml:space="preserve"> </w:t>
      </w:r>
      <w:r w:rsidR="00176FC3" w:rsidRPr="00CB2C34">
        <w:rPr>
          <w:rFonts w:cs="Times New Roman"/>
          <w:noProof/>
          <w:sz w:val="28"/>
          <w:szCs w:val="28"/>
          <w:lang w:val="vi-VN"/>
        </w:rPr>
        <w:t>về thẩm quyền, trình tự, thủ tục chứng nhận tổ chức, cá nhân hoạt động ứng dụng công nghệ cao, chứng nhận tổ chức, cá nhân nghiên cứu và phát triển công nghệ cao và công nhận doanh nghiệp công nghệ cao do Ủy ban nhân dân tỉnh thực hiện.</w:t>
      </w:r>
    </w:p>
    <w:p w14:paraId="5195F9DB" w14:textId="5A7F8631" w:rsidR="00176FC3" w:rsidRPr="00CB2C34" w:rsidRDefault="00176FC3" w:rsidP="007D7B29">
      <w:pPr>
        <w:pStyle w:val="ListParagraph"/>
        <w:numPr>
          <w:ilvl w:val="0"/>
          <w:numId w:val="65"/>
        </w:numPr>
        <w:tabs>
          <w:tab w:val="left" w:pos="851"/>
          <w:tab w:val="right" w:leader="dot" w:pos="8931"/>
        </w:tabs>
        <w:spacing w:after="60" w:line="312" w:lineRule="auto"/>
        <w:ind w:left="0" w:right="-22" w:firstLine="567"/>
        <w:contextualSpacing w:val="0"/>
        <w:jc w:val="both"/>
        <w:rPr>
          <w:rFonts w:cs="Times New Roman"/>
          <w:noProof/>
          <w:sz w:val="28"/>
          <w:szCs w:val="28"/>
          <w:lang w:val="vi-VN"/>
        </w:rPr>
      </w:pPr>
      <w:r w:rsidRPr="00CB2C34">
        <w:rPr>
          <w:rFonts w:cs="Times New Roman"/>
          <w:noProof/>
          <w:sz w:val="28"/>
          <w:szCs w:val="28"/>
          <w:lang w:val="vi-VN"/>
        </w:rPr>
        <w:t>Trình tự, thủ tục hành chính cấp Giấy chứng nhận hoạt động thực hiện theo quy định  tại Mục</w:t>
      </w:r>
      <w:r w:rsidR="007A166E" w:rsidRPr="00CB2C34">
        <w:rPr>
          <w:rFonts w:cs="Times New Roman"/>
          <w:noProof/>
          <w:sz w:val="28"/>
          <w:szCs w:val="28"/>
          <w:lang w:val="vi-VN"/>
        </w:rPr>
        <w:t xml:space="preserve"> 2 </w:t>
      </w:r>
      <w:r w:rsidRPr="00CB2C34">
        <w:rPr>
          <w:rFonts w:cs="Times New Roman"/>
          <w:noProof/>
          <w:sz w:val="28"/>
          <w:szCs w:val="28"/>
          <w:lang w:val="vi-VN"/>
        </w:rPr>
        <w:t>Phụ lục</w:t>
      </w:r>
      <w:r w:rsidR="007A166E" w:rsidRPr="00CB2C34">
        <w:rPr>
          <w:rFonts w:cs="Times New Roman"/>
          <w:noProof/>
          <w:sz w:val="28"/>
          <w:szCs w:val="28"/>
          <w:lang w:val="vi-VN"/>
        </w:rPr>
        <w:t xml:space="preserve"> 7 </w:t>
      </w:r>
      <w:r w:rsidRPr="00CB2C34">
        <w:rPr>
          <w:rFonts w:cs="Times New Roman"/>
          <w:noProof/>
          <w:sz w:val="28"/>
          <w:szCs w:val="28"/>
          <w:lang w:val="vi-VN"/>
        </w:rPr>
        <w:t>ban hành kèm theo Nghị định này.</w:t>
      </w:r>
    </w:p>
    <w:p w14:paraId="00BDECA4" w14:textId="7F1EAB29" w:rsidR="00EF4ABC" w:rsidRPr="00CB2C34" w:rsidRDefault="00EF4ABC" w:rsidP="00E11F3C">
      <w:pPr>
        <w:pStyle w:val="Heading1"/>
        <w:tabs>
          <w:tab w:val="right" w:leader="dot" w:pos="8931"/>
        </w:tabs>
        <w:spacing w:before="0" w:after="60" w:line="312" w:lineRule="auto"/>
        <w:ind w:right="-22" w:firstLine="720"/>
        <w:jc w:val="both"/>
        <w:rPr>
          <w:rFonts w:ascii="Times New Roman" w:hAnsi="Times New Roman" w:cs="Times New Roman"/>
          <w:b/>
          <w:color w:val="auto"/>
          <w:sz w:val="28"/>
          <w:szCs w:val="28"/>
          <w:lang w:val="vi-VN"/>
        </w:rPr>
      </w:pPr>
    </w:p>
    <w:p w14:paraId="1E0AC915" w14:textId="260DA902" w:rsidR="00B510C4" w:rsidRPr="00CB2C34" w:rsidRDefault="00B510C4" w:rsidP="00E11F3C">
      <w:pPr>
        <w:tabs>
          <w:tab w:val="right" w:leader="dot" w:pos="8931"/>
        </w:tabs>
        <w:autoSpaceDE w:val="0"/>
        <w:autoSpaceDN w:val="0"/>
        <w:adjustRightInd w:val="0"/>
        <w:spacing w:after="60" w:line="312" w:lineRule="auto"/>
        <w:ind w:right="-22"/>
        <w:jc w:val="center"/>
        <w:rPr>
          <w:rFonts w:cs="Times New Roman"/>
          <w:b/>
          <w:bCs/>
          <w:sz w:val="28"/>
          <w:szCs w:val="28"/>
          <w:lang w:val="vi-VN"/>
        </w:rPr>
      </w:pPr>
      <w:r w:rsidRPr="00CB2C34">
        <w:rPr>
          <w:rFonts w:cs="Times New Roman"/>
          <w:b/>
          <w:bCs/>
          <w:sz w:val="28"/>
          <w:szCs w:val="28"/>
          <w:lang w:val="vi-VN"/>
        </w:rPr>
        <w:t xml:space="preserve">CHƯƠNG </w:t>
      </w:r>
      <w:r w:rsidR="00FE682A">
        <w:rPr>
          <w:rFonts w:cs="Times New Roman"/>
          <w:b/>
          <w:bCs/>
          <w:sz w:val="28"/>
          <w:szCs w:val="28"/>
          <w:lang w:val="vi-VN"/>
        </w:rPr>
        <w:t>IV</w:t>
      </w:r>
    </w:p>
    <w:p w14:paraId="1ED0DFE8" w14:textId="77777777" w:rsidR="00B510C4" w:rsidRPr="00CB2C34" w:rsidRDefault="00B510C4" w:rsidP="00E11F3C">
      <w:pPr>
        <w:tabs>
          <w:tab w:val="right" w:leader="dot" w:pos="8931"/>
        </w:tabs>
        <w:autoSpaceDE w:val="0"/>
        <w:autoSpaceDN w:val="0"/>
        <w:adjustRightInd w:val="0"/>
        <w:spacing w:after="60" w:line="312" w:lineRule="auto"/>
        <w:ind w:right="-22"/>
        <w:jc w:val="center"/>
        <w:rPr>
          <w:rFonts w:cs="Times New Roman"/>
          <w:b/>
          <w:bCs/>
          <w:sz w:val="28"/>
          <w:szCs w:val="28"/>
          <w:lang w:val="vi-VN"/>
        </w:rPr>
      </w:pPr>
      <w:r w:rsidRPr="00CB2C34">
        <w:rPr>
          <w:rFonts w:cs="Times New Roman"/>
          <w:b/>
          <w:bCs/>
          <w:sz w:val="28"/>
          <w:szCs w:val="28"/>
          <w:lang w:val="vi-VN"/>
        </w:rPr>
        <w:t>ĐIỀU KHOẢN THI HÀNH</w:t>
      </w:r>
    </w:p>
    <w:p w14:paraId="4E2A8060" w14:textId="03E3C576" w:rsidR="00B510C4" w:rsidRPr="00CB2C34" w:rsidRDefault="00B510C4" w:rsidP="00935591">
      <w:pPr>
        <w:pStyle w:val="Dieu"/>
      </w:pPr>
      <w:r w:rsidRPr="00CB2C34">
        <w:t>Hiệu lực thi hành</w:t>
      </w:r>
    </w:p>
    <w:p w14:paraId="182D6B86" w14:textId="541AF66A" w:rsidR="003E1D0D" w:rsidRPr="00CB2C34" w:rsidRDefault="00B510C4" w:rsidP="007D7B29">
      <w:pPr>
        <w:pStyle w:val="ListParagraph"/>
        <w:numPr>
          <w:ilvl w:val="0"/>
          <w:numId w:val="66"/>
        </w:numPr>
        <w:tabs>
          <w:tab w:val="left" w:pos="851"/>
          <w:tab w:val="right" w:leader="dot" w:pos="8931"/>
        </w:tabs>
        <w:autoSpaceDE w:val="0"/>
        <w:autoSpaceDN w:val="0"/>
        <w:adjustRightInd w:val="0"/>
        <w:spacing w:after="60" w:line="312" w:lineRule="auto"/>
        <w:ind w:left="0" w:right="-22" w:firstLine="567"/>
        <w:contextualSpacing w:val="0"/>
        <w:jc w:val="both"/>
        <w:rPr>
          <w:rFonts w:cs="Times New Roman"/>
          <w:sz w:val="28"/>
          <w:szCs w:val="28"/>
          <w:lang w:val="vi-VN"/>
        </w:rPr>
      </w:pPr>
      <w:r w:rsidRPr="00CB2C34">
        <w:rPr>
          <w:rFonts w:cs="Times New Roman"/>
          <w:sz w:val="28"/>
          <w:szCs w:val="28"/>
          <w:lang w:val="vi-VN"/>
        </w:rPr>
        <w:t xml:space="preserve">Nghị định này có hiệu lực thi hành từ ngày 01 tháng 7 năm 2025. </w:t>
      </w:r>
    </w:p>
    <w:p w14:paraId="0F225515" w14:textId="296C2357" w:rsidR="001A1F2C" w:rsidRPr="00CB2C34" w:rsidRDefault="00B510C4" w:rsidP="007D7B29">
      <w:pPr>
        <w:pStyle w:val="ListParagraph"/>
        <w:numPr>
          <w:ilvl w:val="0"/>
          <w:numId w:val="66"/>
        </w:numPr>
        <w:tabs>
          <w:tab w:val="left" w:pos="851"/>
          <w:tab w:val="right" w:leader="dot" w:pos="8931"/>
        </w:tabs>
        <w:autoSpaceDE w:val="0"/>
        <w:autoSpaceDN w:val="0"/>
        <w:adjustRightInd w:val="0"/>
        <w:spacing w:after="60" w:line="312" w:lineRule="auto"/>
        <w:ind w:left="0" w:right="-22" w:firstLine="567"/>
        <w:contextualSpacing w:val="0"/>
        <w:jc w:val="both"/>
        <w:rPr>
          <w:rFonts w:cs="Times New Roman"/>
          <w:sz w:val="28"/>
          <w:szCs w:val="28"/>
          <w:lang w:val="vi-VN"/>
        </w:rPr>
      </w:pPr>
      <w:r w:rsidRPr="00CB2C34">
        <w:rPr>
          <w:rFonts w:cs="Times New Roman"/>
          <w:sz w:val="28"/>
          <w:szCs w:val="28"/>
          <w:lang w:val="vi-VN"/>
        </w:rPr>
        <w:t xml:space="preserve">Nghị định này hết hiệu lực kể từ ngày 01 tháng 3 năm 2027 trừ các trường hợp sau: </w:t>
      </w:r>
    </w:p>
    <w:p w14:paraId="60B7AD16" w14:textId="0345099B" w:rsidR="001A1F2C" w:rsidRPr="00CB2C34" w:rsidRDefault="00B510C4" w:rsidP="007D7B29">
      <w:pPr>
        <w:pStyle w:val="ListParagraph"/>
        <w:numPr>
          <w:ilvl w:val="0"/>
          <w:numId w:val="67"/>
        </w:numPr>
        <w:tabs>
          <w:tab w:val="left" w:pos="851"/>
          <w:tab w:val="right" w:leader="dot" w:pos="8931"/>
        </w:tabs>
        <w:autoSpaceDE w:val="0"/>
        <w:autoSpaceDN w:val="0"/>
        <w:adjustRightInd w:val="0"/>
        <w:spacing w:after="60" w:line="312" w:lineRule="auto"/>
        <w:ind w:left="0" w:right="-22" w:firstLine="567"/>
        <w:contextualSpacing w:val="0"/>
        <w:jc w:val="both"/>
        <w:rPr>
          <w:rFonts w:cs="Times New Roman"/>
          <w:sz w:val="28"/>
          <w:szCs w:val="28"/>
          <w:lang w:val="vi-VN"/>
        </w:rPr>
      </w:pPr>
      <w:r w:rsidRPr="00CB2C34">
        <w:rPr>
          <w:rFonts w:cs="Times New Roman"/>
          <w:sz w:val="28"/>
          <w:szCs w:val="28"/>
          <w:lang w:val="vi-VN"/>
        </w:rPr>
        <w:t xml:space="preserve">Bộ, cơ quan ngang Bộ báo cáo Chính phủ đề xuất và được Quốc hội quyết định kéo dài thời gian áp dụng toàn bộ hoặc một phần Nghị định này; </w:t>
      </w:r>
    </w:p>
    <w:p w14:paraId="1DCE63AE" w14:textId="0A8E3BDB" w:rsidR="001A1F2C" w:rsidRPr="00CB2C34" w:rsidRDefault="00B510C4" w:rsidP="007D7B29">
      <w:pPr>
        <w:pStyle w:val="ListParagraph"/>
        <w:numPr>
          <w:ilvl w:val="0"/>
          <w:numId w:val="67"/>
        </w:numPr>
        <w:tabs>
          <w:tab w:val="left" w:pos="851"/>
          <w:tab w:val="right" w:leader="dot" w:pos="8931"/>
        </w:tabs>
        <w:autoSpaceDE w:val="0"/>
        <w:autoSpaceDN w:val="0"/>
        <w:adjustRightInd w:val="0"/>
        <w:spacing w:after="60" w:line="312" w:lineRule="auto"/>
        <w:ind w:left="0" w:right="-22" w:firstLine="567"/>
        <w:contextualSpacing w:val="0"/>
        <w:jc w:val="both"/>
        <w:rPr>
          <w:rFonts w:cs="Times New Roman"/>
          <w:sz w:val="28"/>
          <w:szCs w:val="28"/>
          <w:lang w:val="vi-VN"/>
        </w:rPr>
      </w:pPr>
      <w:r w:rsidRPr="00CB2C34">
        <w:rPr>
          <w:rFonts w:cs="Times New Roman"/>
          <w:sz w:val="28"/>
          <w:szCs w:val="28"/>
          <w:lang w:val="vi-VN"/>
        </w:rPr>
        <w:lastRenderedPageBreak/>
        <w:t>Luật, nghị quyết của Quốc hội, pháp lệnh, nghị quyết của Ủy ban Thường vụ Quốc hội, nghị định, nghị quyết của Chính phủ, quyết định của Thủ tướng Chính phủ có quy định về thẩm quyền, trách nhiệm quản lý nhà nước, trình tự, thủ</w:t>
      </w:r>
      <w:r w:rsidR="001A1F2C" w:rsidRPr="00CB2C34">
        <w:rPr>
          <w:rFonts w:cs="Times New Roman"/>
          <w:sz w:val="28"/>
          <w:szCs w:val="28"/>
          <w:lang w:val="vi-VN"/>
        </w:rPr>
        <w:t xml:space="preserve"> </w:t>
      </w:r>
      <w:r w:rsidRPr="00CB2C34">
        <w:rPr>
          <w:rFonts w:cs="Times New Roman"/>
          <w:sz w:val="28"/>
          <w:szCs w:val="28"/>
          <w:lang w:val="vi-VN"/>
        </w:rPr>
        <w:t xml:space="preserve">tục quy định tại Nghị định này thông qua hoặc ban hành kể từ ngày 01 tháng 7 năm 2025, có hiệu lực trước ngày 01 tháng 3 năm 2027 và quy định tương ứng trong Nghị định này hết hiệu lực tại thời điểm các văn bản quy phạm pháp luật đó có hiệu lực. </w:t>
      </w:r>
    </w:p>
    <w:p w14:paraId="62C5ADC1" w14:textId="34948A7C" w:rsidR="00B510C4" w:rsidRPr="00CB2C34" w:rsidRDefault="00B510C4" w:rsidP="007D7B29">
      <w:pPr>
        <w:pStyle w:val="ListParagraph"/>
        <w:numPr>
          <w:ilvl w:val="0"/>
          <w:numId w:val="66"/>
        </w:numPr>
        <w:tabs>
          <w:tab w:val="left" w:pos="851"/>
          <w:tab w:val="right" w:leader="dot" w:pos="8931"/>
        </w:tabs>
        <w:autoSpaceDE w:val="0"/>
        <w:autoSpaceDN w:val="0"/>
        <w:adjustRightInd w:val="0"/>
        <w:spacing w:after="60" w:line="312" w:lineRule="auto"/>
        <w:ind w:left="0" w:right="-22" w:firstLine="567"/>
        <w:contextualSpacing w:val="0"/>
        <w:jc w:val="both"/>
        <w:rPr>
          <w:rFonts w:cs="Times New Roman"/>
          <w:sz w:val="28"/>
          <w:szCs w:val="28"/>
          <w:lang w:val="vi-VN"/>
        </w:rPr>
      </w:pPr>
      <w:r w:rsidRPr="00CB2C34">
        <w:rPr>
          <w:rFonts w:cs="Times New Roman"/>
          <w:sz w:val="28"/>
          <w:szCs w:val="28"/>
          <w:lang w:val="vi-VN"/>
        </w:rPr>
        <w:t>Trong thời gian các quy định của Nghị định này có hiệu lực, nếu quy định về thẩm quyền, trách nhiệm quản lý nhà nước, trình tự, thủ tục trong Nghị định này khác với các văn bản quy phạm pháp luật có liên quan thì thực hiện theo quy định tại Nghị định này.</w:t>
      </w:r>
    </w:p>
    <w:p w14:paraId="54A7AC97" w14:textId="546204E3" w:rsidR="00B510C4" w:rsidRPr="00CB2C34" w:rsidRDefault="00B510C4" w:rsidP="00935591">
      <w:pPr>
        <w:pStyle w:val="Dieu"/>
      </w:pPr>
      <w:r w:rsidRPr="00CB2C34">
        <w:t>Điều khoản chuyển tiếp</w:t>
      </w:r>
    </w:p>
    <w:p w14:paraId="3D1D13BA" w14:textId="77777777" w:rsidR="001F513F" w:rsidRPr="00CB2C34" w:rsidRDefault="001F513F" w:rsidP="001F513F">
      <w:pPr>
        <w:spacing w:before="60" w:after="60"/>
        <w:ind w:firstLine="720"/>
        <w:jc w:val="both"/>
        <w:rPr>
          <w:rFonts w:eastAsia="Calibri" w:cs="Times New Roman"/>
          <w:bCs/>
          <w:sz w:val="28"/>
          <w:szCs w:val="28"/>
        </w:rPr>
      </w:pPr>
      <w:r w:rsidRPr="00CB2C34">
        <w:rPr>
          <w:rFonts w:eastAsia="Calibri" w:cs="Times New Roman"/>
          <w:bCs/>
          <w:sz w:val="28"/>
          <w:szCs w:val="28"/>
        </w:rPr>
        <w:t>1. Nhiệm vụ đang được cơ quan, người có thẩm quyền phân cấp đã tiếp nhận nhưng chưa giải quyết xong trước thời điểm nghị định này có hiệu lực thì chuyển giao toàn bộ hồ sơ, tài liệu, kết quả đã thực hiện cho cơ quan, tổ chức, đơn vị, cá nhân được phân cấp để tiếp tục thực hiện, giải quyết theo thẩm quyền quy định tại nghị định này.</w:t>
      </w:r>
    </w:p>
    <w:p w14:paraId="1F8A97B8" w14:textId="77777777" w:rsidR="001F513F" w:rsidRPr="00CB2C34" w:rsidRDefault="001F513F" w:rsidP="001F513F">
      <w:pPr>
        <w:spacing w:before="60" w:after="60"/>
        <w:ind w:firstLine="720"/>
        <w:jc w:val="both"/>
        <w:rPr>
          <w:rFonts w:eastAsia="Calibri" w:cs="Times New Roman"/>
          <w:bCs/>
          <w:sz w:val="28"/>
          <w:szCs w:val="28"/>
        </w:rPr>
      </w:pPr>
      <w:r w:rsidRPr="00CB2C34">
        <w:rPr>
          <w:rFonts w:eastAsia="Calibri" w:cs="Times New Roman"/>
          <w:bCs/>
          <w:sz w:val="28"/>
          <w:szCs w:val="28"/>
        </w:rPr>
        <w:t>2. Văn bản, giấy tờ đã được cơ quan, người có thẩm quyền phân cấp ban hành trước ngày nghị định này có hiệu lực thi hành và chưa hết hiệu lực hoặc chưa hết thời hạn thì tiếp tục được áp dụng, sử dụng theo thời hạn ghi trên văn bản, giấy tờ đó cho đến khi hết thời hạn hoặc được sửa đổi, bổ sung, thay thế, bãi bỏ, hủy bỏ bởi cơ quan, chức danh tiếp nhận chức năng, nhiệm vụ, quyền hạn hoặc cơ quan, người có thẩm quyền.</w:t>
      </w:r>
    </w:p>
    <w:p w14:paraId="22EB3CD2" w14:textId="77777777" w:rsidR="001F513F" w:rsidRPr="00CB2C34" w:rsidRDefault="001F513F" w:rsidP="001F513F">
      <w:pPr>
        <w:spacing w:before="60" w:after="60"/>
        <w:ind w:firstLine="720"/>
        <w:jc w:val="both"/>
        <w:rPr>
          <w:rFonts w:eastAsia="Calibri" w:cs="Times New Roman"/>
          <w:bCs/>
          <w:sz w:val="28"/>
          <w:szCs w:val="28"/>
        </w:rPr>
      </w:pPr>
      <w:r w:rsidRPr="00CB2C34">
        <w:rPr>
          <w:rFonts w:eastAsia="Calibri" w:cs="Times New Roman"/>
          <w:bCs/>
          <w:sz w:val="28"/>
          <w:szCs w:val="28"/>
        </w:rPr>
        <w:t>3. Cơ quan, người được phân cấp, khi tiếp nhận thực hiện chức năng, nhiệm vụ quản lý nhà nước trong lĩnh vực thuộc phạm vi lĩnh vực quản lý nhà nước của Bộ Khoa học và Công nghệ có trách nhiệm sau đây:</w:t>
      </w:r>
    </w:p>
    <w:p w14:paraId="35890900" w14:textId="77777777" w:rsidR="001F513F" w:rsidRPr="00CB2C34" w:rsidRDefault="001F513F" w:rsidP="001F513F">
      <w:pPr>
        <w:spacing w:before="60" w:after="60"/>
        <w:ind w:firstLine="720"/>
        <w:jc w:val="both"/>
        <w:rPr>
          <w:rFonts w:eastAsia="Calibri" w:cs="Times New Roman"/>
          <w:bCs/>
          <w:sz w:val="28"/>
          <w:szCs w:val="28"/>
        </w:rPr>
      </w:pPr>
      <w:r w:rsidRPr="00CB2C34">
        <w:rPr>
          <w:rFonts w:eastAsia="Calibri" w:cs="Times New Roman"/>
          <w:bCs/>
          <w:sz w:val="28"/>
          <w:szCs w:val="28"/>
        </w:rPr>
        <w:t xml:space="preserve">a) Rà soát các nhiệm vụ được phân định thẩm quyền quy định tại Nghị định này để chỉnh sửa, bổ sung và công bố Quyết định </w:t>
      </w:r>
      <w:r w:rsidRPr="00CB2C34">
        <w:rPr>
          <w:rFonts w:eastAsia="Calibri" w:cs="Times New Roman"/>
          <w:bCs/>
          <w:iCs/>
          <w:sz w:val="28"/>
          <w:szCs w:val="28"/>
        </w:rPr>
        <w:t xml:space="preserve">danh mục thủ tục hành chính thuộc thẩm quyền giải quyết; </w:t>
      </w:r>
      <w:r w:rsidRPr="00CB2C34">
        <w:rPr>
          <w:rFonts w:eastAsia="Calibri" w:cs="Times New Roman"/>
          <w:bCs/>
          <w:sz w:val="28"/>
          <w:szCs w:val="28"/>
        </w:rPr>
        <w:t>bảo đảm giải quyết thủ tục hành chính sau phân cấp được thông suốt, không bị gián đoạn;</w:t>
      </w:r>
    </w:p>
    <w:p w14:paraId="652B0E21" w14:textId="77777777" w:rsidR="001F513F" w:rsidRPr="00CB2C34" w:rsidRDefault="001F513F" w:rsidP="001F513F">
      <w:pPr>
        <w:spacing w:before="60" w:after="60"/>
        <w:ind w:firstLine="720"/>
        <w:jc w:val="both"/>
        <w:rPr>
          <w:rFonts w:eastAsia="Calibri" w:cs="Times New Roman"/>
          <w:bCs/>
          <w:sz w:val="28"/>
          <w:szCs w:val="28"/>
        </w:rPr>
      </w:pPr>
      <w:r w:rsidRPr="00CB2C34">
        <w:rPr>
          <w:rFonts w:eastAsia="Calibri" w:cs="Times New Roman"/>
          <w:bCs/>
          <w:sz w:val="28"/>
          <w:szCs w:val="28"/>
        </w:rPr>
        <w:t xml:space="preserve">b) Kế thừa toàn bộ hồ sơ, tài liệu, các bước thực hiện và kết quả giải quyết của cơ quan, người có thẩm quyền phân cấp đã thực hiện trước thời điểm nghị định này có hiệu lực thi hành. Không được yêu cầu cá nhân, tổ chức nộp lại hồ sơ đã nộp; </w:t>
      </w:r>
      <w:r w:rsidRPr="00CB2C34">
        <w:rPr>
          <w:rFonts w:eastAsia="Calibri" w:cs="Times New Roman"/>
          <w:bCs/>
          <w:sz w:val="28"/>
          <w:szCs w:val="28"/>
        </w:rPr>
        <w:lastRenderedPageBreak/>
        <w:t>không thực hiện lại các bước trong thủ tục hành chính đã thực hiện trước khi phân cấp.</w:t>
      </w:r>
    </w:p>
    <w:p w14:paraId="3FC9EC9E" w14:textId="77777777" w:rsidR="001F513F" w:rsidRPr="00CB2C34" w:rsidRDefault="001F513F" w:rsidP="001F513F">
      <w:pPr>
        <w:tabs>
          <w:tab w:val="right" w:leader="dot" w:pos="8931"/>
        </w:tabs>
        <w:spacing w:after="0" w:line="312" w:lineRule="auto"/>
        <w:ind w:right="-22"/>
        <w:jc w:val="both"/>
        <w:rPr>
          <w:rFonts w:cs="Times New Roman"/>
          <w:spacing w:val="3"/>
          <w:sz w:val="28"/>
          <w:szCs w:val="28"/>
          <w:shd w:val="clear" w:color="auto" w:fill="FFFFFF"/>
        </w:rPr>
      </w:pPr>
    </w:p>
    <w:tbl>
      <w:tblPr>
        <w:tblW w:w="9639" w:type="dxa"/>
        <w:tblLayout w:type="fixed"/>
        <w:tblLook w:val="01E0" w:firstRow="1" w:lastRow="1" w:firstColumn="1" w:lastColumn="1" w:noHBand="0" w:noVBand="0"/>
      </w:tblPr>
      <w:tblGrid>
        <w:gridCol w:w="5387"/>
        <w:gridCol w:w="4252"/>
      </w:tblGrid>
      <w:tr w:rsidR="001F513F" w:rsidRPr="00CB2C34" w14:paraId="1C3B8241" w14:textId="77777777" w:rsidTr="003959A0">
        <w:trPr>
          <w:trHeight w:val="1418"/>
        </w:trPr>
        <w:tc>
          <w:tcPr>
            <w:tcW w:w="5387" w:type="dxa"/>
          </w:tcPr>
          <w:p w14:paraId="40874111" w14:textId="77777777" w:rsidR="001F513F" w:rsidRPr="00CB2C34" w:rsidRDefault="001F513F" w:rsidP="003959A0">
            <w:pPr>
              <w:widowControl w:val="0"/>
              <w:spacing w:after="0" w:line="240" w:lineRule="auto"/>
              <w:ind w:left="-108"/>
              <w:rPr>
                <w:rFonts w:cs="Times New Roman"/>
                <w:sz w:val="22"/>
              </w:rPr>
            </w:pPr>
            <w:r w:rsidRPr="00CB2C34">
              <w:rPr>
                <w:rFonts w:cs="Times New Roman"/>
                <w:b/>
                <w:i/>
              </w:rPr>
              <w:t>Nơi nhận:</w:t>
            </w:r>
            <w:r w:rsidRPr="00CB2C34">
              <w:rPr>
                <w:rFonts w:cs="Times New Roman"/>
                <w:b/>
              </w:rPr>
              <w:br/>
            </w:r>
            <w:r w:rsidRPr="00CB2C34">
              <w:rPr>
                <w:rFonts w:cs="Times New Roman"/>
                <w:sz w:val="22"/>
              </w:rPr>
              <w:t>- Ban Bí thư Trung ương Đảng;</w:t>
            </w:r>
            <w:r w:rsidRPr="00CB2C34">
              <w:rPr>
                <w:rFonts w:cs="Times New Roman"/>
                <w:sz w:val="22"/>
              </w:rPr>
              <w:br/>
              <w:t>- Thủ tướng, các Phó Thủ tướng Chính phủ;</w:t>
            </w:r>
            <w:r w:rsidRPr="00CB2C34">
              <w:rPr>
                <w:rFonts w:cs="Times New Roman"/>
                <w:sz w:val="22"/>
              </w:rPr>
              <w:br/>
              <w:t>- Các bộ, cơ quan ngang bộ, cơ quan thuộc Chính phủ;</w:t>
            </w:r>
            <w:r w:rsidRPr="00CB2C34">
              <w:rPr>
                <w:rFonts w:cs="Times New Roman"/>
                <w:sz w:val="22"/>
              </w:rPr>
              <w:br/>
              <w:t>- HĐND, UBND các tỉnh, thành phố;</w:t>
            </w:r>
            <w:r w:rsidRPr="00CB2C34">
              <w:rPr>
                <w:rFonts w:cs="Times New Roman"/>
                <w:sz w:val="22"/>
              </w:rPr>
              <w:br/>
              <w:t>- Văn phòng Trung ương và các Ban của Đảng;</w:t>
            </w:r>
            <w:r w:rsidRPr="00CB2C34">
              <w:rPr>
                <w:rFonts w:cs="Times New Roman"/>
                <w:sz w:val="22"/>
              </w:rPr>
              <w:br/>
              <w:t>- Văn phòng Tổng Bí thư;</w:t>
            </w:r>
            <w:r w:rsidRPr="00CB2C34">
              <w:rPr>
                <w:rFonts w:cs="Times New Roman"/>
                <w:sz w:val="22"/>
              </w:rPr>
              <w:br/>
              <w:t>- Văn phòng Chủ tịch nước;</w:t>
            </w:r>
            <w:r w:rsidRPr="00CB2C34">
              <w:rPr>
                <w:rFonts w:cs="Times New Roman"/>
                <w:sz w:val="22"/>
              </w:rPr>
              <w:br/>
              <w:t>- Hội đồng Dân tộc và các Ủy ban của Quốc hội;</w:t>
            </w:r>
            <w:r w:rsidRPr="00CB2C34">
              <w:rPr>
                <w:rFonts w:cs="Times New Roman"/>
                <w:sz w:val="22"/>
              </w:rPr>
              <w:br/>
              <w:t>- Văn phòng Quốc hội;</w:t>
            </w:r>
            <w:r w:rsidRPr="00CB2C34">
              <w:rPr>
                <w:rFonts w:cs="Times New Roman"/>
                <w:sz w:val="22"/>
              </w:rPr>
              <w:br/>
              <w:t>- Tòa án nhân dân tối cao;</w:t>
            </w:r>
            <w:r w:rsidRPr="00CB2C34">
              <w:rPr>
                <w:rFonts w:cs="Times New Roman"/>
                <w:sz w:val="22"/>
              </w:rPr>
              <w:br/>
              <w:t>- Viện kiểm sát nhân dân tối cao;</w:t>
            </w:r>
            <w:r w:rsidRPr="00CB2C34">
              <w:rPr>
                <w:rFonts w:cs="Times New Roman"/>
                <w:sz w:val="22"/>
              </w:rPr>
              <w:br/>
              <w:t>- Kiểm toán nhà nước;</w:t>
            </w:r>
          </w:p>
          <w:p w14:paraId="1FD7F096" w14:textId="77777777" w:rsidR="001F513F" w:rsidRPr="00CB2C34" w:rsidRDefault="001F513F" w:rsidP="003959A0">
            <w:pPr>
              <w:widowControl w:val="0"/>
              <w:spacing w:after="0" w:line="240" w:lineRule="auto"/>
              <w:ind w:left="-108"/>
              <w:rPr>
                <w:rFonts w:cs="Times New Roman"/>
                <w:sz w:val="22"/>
              </w:rPr>
            </w:pPr>
            <w:r w:rsidRPr="00CB2C34">
              <w:rPr>
                <w:rFonts w:cs="Times New Roman"/>
                <w:sz w:val="22"/>
              </w:rPr>
              <w:t>- Ủy ban trung ương Mặt trận Tổ quốc Việt Nam;</w:t>
            </w:r>
            <w:r w:rsidRPr="00CB2C34">
              <w:rPr>
                <w:rFonts w:cs="Times New Roman"/>
                <w:sz w:val="22"/>
              </w:rPr>
              <w:br/>
              <w:t>- Cơ quan trung ương của các đoàn thể;</w:t>
            </w:r>
            <w:r w:rsidRPr="00CB2C34">
              <w:rPr>
                <w:rFonts w:cs="Times New Roman"/>
                <w:sz w:val="22"/>
              </w:rPr>
              <w:br/>
              <w:t xml:space="preserve">- VPCP: BTCN, các PCN, Trợ lý TTg, Cổng TTĐT, </w:t>
            </w:r>
          </w:p>
          <w:p w14:paraId="3A3561F1" w14:textId="77777777" w:rsidR="001F513F" w:rsidRPr="00CB2C34" w:rsidRDefault="001F513F" w:rsidP="003959A0">
            <w:pPr>
              <w:widowControl w:val="0"/>
              <w:spacing w:after="0" w:line="240" w:lineRule="auto"/>
              <w:ind w:left="-108"/>
              <w:rPr>
                <w:rFonts w:cs="Times New Roman"/>
                <w:szCs w:val="28"/>
              </w:rPr>
            </w:pPr>
            <w:r w:rsidRPr="00CB2C34">
              <w:rPr>
                <w:rFonts w:cs="Times New Roman"/>
                <w:sz w:val="22"/>
              </w:rPr>
              <w:t xml:space="preserve">  các Vụ, Cục, đơn vị trực thuộc, Công báo;</w:t>
            </w:r>
            <w:r w:rsidRPr="00CB2C34">
              <w:rPr>
                <w:rFonts w:cs="Times New Roman"/>
                <w:sz w:val="22"/>
              </w:rPr>
              <w:br/>
              <w:t>- Lưu: VT, PC (2).</w:t>
            </w:r>
          </w:p>
        </w:tc>
        <w:tc>
          <w:tcPr>
            <w:tcW w:w="4252" w:type="dxa"/>
          </w:tcPr>
          <w:p w14:paraId="2CFB1DEA" w14:textId="77777777" w:rsidR="001F513F" w:rsidRPr="00CB2C34" w:rsidRDefault="001F513F" w:rsidP="003959A0">
            <w:pPr>
              <w:widowControl w:val="0"/>
              <w:spacing w:after="0" w:line="240" w:lineRule="auto"/>
              <w:jc w:val="center"/>
              <w:rPr>
                <w:rFonts w:cs="Times New Roman"/>
                <w:b/>
                <w:spacing w:val="-6"/>
                <w:sz w:val="28"/>
                <w:szCs w:val="28"/>
              </w:rPr>
            </w:pPr>
            <w:r w:rsidRPr="00CB2C34">
              <w:rPr>
                <w:rFonts w:cs="Times New Roman"/>
                <w:b/>
                <w:spacing w:val="-6"/>
                <w:sz w:val="28"/>
                <w:szCs w:val="28"/>
              </w:rPr>
              <w:t>TM. CHÍNH PHỦ</w:t>
            </w:r>
          </w:p>
          <w:p w14:paraId="38B758CC" w14:textId="77777777" w:rsidR="001F513F" w:rsidRPr="00CB2C34" w:rsidRDefault="001F513F" w:rsidP="003959A0">
            <w:pPr>
              <w:widowControl w:val="0"/>
              <w:spacing w:after="0" w:line="240" w:lineRule="auto"/>
              <w:jc w:val="center"/>
              <w:rPr>
                <w:rFonts w:cs="Times New Roman"/>
                <w:b/>
                <w:spacing w:val="-6"/>
                <w:sz w:val="28"/>
                <w:szCs w:val="28"/>
              </w:rPr>
            </w:pPr>
            <w:r w:rsidRPr="00CB2C34">
              <w:rPr>
                <w:rFonts w:cs="Times New Roman"/>
                <w:b/>
                <w:spacing w:val="-6"/>
                <w:sz w:val="28"/>
                <w:szCs w:val="28"/>
              </w:rPr>
              <w:t>THỦ TƯỚNG</w:t>
            </w:r>
          </w:p>
          <w:p w14:paraId="6CD66C30" w14:textId="77777777" w:rsidR="001F513F" w:rsidRPr="00CB2C34" w:rsidRDefault="001F513F" w:rsidP="003959A0">
            <w:pPr>
              <w:widowControl w:val="0"/>
              <w:autoSpaceDE w:val="0"/>
              <w:autoSpaceDN w:val="0"/>
              <w:adjustRightInd w:val="0"/>
              <w:spacing w:after="0" w:line="240" w:lineRule="auto"/>
              <w:jc w:val="center"/>
              <w:textAlignment w:val="center"/>
              <w:rPr>
                <w:rFonts w:cs="Times New Roman"/>
                <w:b/>
                <w:sz w:val="28"/>
                <w:szCs w:val="28"/>
              </w:rPr>
            </w:pPr>
          </w:p>
          <w:p w14:paraId="790164B8" w14:textId="77777777" w:rsidR="001F513F" w:rsidRPr="00CB2C34" w:rsidRDefault="001F513F" w:rsidP="003959A0">
            <w:pPr>
              <w:widowControl w:val="0"/>
              <w:autoSpaceDE w:val="0"/>
              <w:autoSpaceDN w:val="0"/>
              <w:adjustRightInd w:val="0"/>
              <w:spacing w:after="0" w:line="240" w:lineRule="auto"/>
              <w:jc w:val="center"/>
              <w:textAlignment w:val="center"/>
              <w:rPr>
                <w:rFonts w:cs="Times New Roman"/>
                <w:b/>
                <w:bCs/>
                <w:sz w:val="28"/>
                <w:szCs w:val="28"/>
              </w:rPr>
            </w:pPr>
          </w:p>
          <w:p w14:paraId="4581EDA4" w14:textId="77777777" w:rsidR="001F513F" w:rsidRPr="00CB2C34" w:rsidRDefault="001F513F" w:rsidP="003959A0">
            <w:pPr>
              <w:widowControl w:val="0"/>
              <w:autoSpaceDE w:val="0"/>
              <w:autoSpaceDN w:val="0"/>
              <w:adjustRightInd w:val="0"/>
              <w:spacing w:after="0" w:line="240" w:lineRule="auto"/>
              <w:jc w:val="center"/>
              <w:textAlignment w:val="center"/>
              <w:rPr>
                <w:rFonts w:cs="Times New Roman"/>
                <w:b/>
                <w:bCs/>
                <w:sz w:val="28"/>
                <w:szCs w:val="28"/>
              </w:rPr>
            </w:pPr>
          </w:p>
          <w:p w14:paraId="24867DBA" w14:textId="77777777" w:rsidR="001F513F" w:rsidRPr="00CB2C34" w:rsidRDefault="001F513F" w:rsidP="003959A0">
            <w:pPr>
              <w:widowControl w:val="0"/>
              <w:autoSpaceDE w:val="0"/>
              <w:autoSpaceDN w:val="0"/>
              <w:adjustRightInd w:val="0"/>
              <w:spacing w:after="0" w:line="240" w:lineRule="auto"/>
              <w:jc w:val="center"/>
              <w:textAlignment w:val="center"/>
              <w:rPr>
                <w:rFonts w:cs="Times New Roman"/>
                <w:b/>
                <w:bCs/>
                <w:sz w:val="28"/>
                <w:szCs w:val="28"/>
              </w:rPr>
            </w:pPr>
          </w:p>
          <w:p w14:paraId="5692178B" w14:textId="77777777" w:rsidR="001F513F" w:rsidRPr="00CB2C34" w:rsidRDefault="001F513F" w:rsidP="003959A0">
            <w:pPr>
              <w:widowControl w:val="0"/>
              <w:autoSpaceDE w:val="0"/>
              <w:autoSpaceDN w:val="0"/>
              <w:adjustRightInd w:val="0"/>
              <w:spacing w:after="0" w:line="240" w:lineRule="auto"/>
              <w:jc w:val="center"/>
              <w:textAlignment w:val="center"/>
              <w:rPr>
                <w:rFonts w:cs="Times New Roman"/>
                <w:b/>
                <w:bCs/>
                <w:sz w:val="28"/>
                <w:szCs w:val="28"/>
              </w:rPr>
            </w:pPr>
          </w:p>
          <w:p w14:paraId="3D9E1A92" w14:textId="77777777" w:rsidR="001F513F" w:rsidRPr="00CB2C34" w:rsidRDefault="001F513F" w:rsidP="003959A0">
            <w:pPr>
              <w:widowControl w:val="0"/>
              <w:autoSpaceDE w:val="0"/>
              <w:autoSpaceDN w:val="0"/>
              <w:adjustRightInd w:val="0"/>
              <w:spacing w:after="0" w:line="240" w:lineRule="auto"/>
              <w:jc w:val="center"/>
              <w:textAlignment w:val="center"/>
              <w:rPr>
                <w:rFonts w:cs="Times New Roman"/>
                <w:b/>
                <w:bCs/>
                <w:sz w:val="28"/>
                <w:szCs w:val="28"/>
              </w:rPr>
            </w:pPr>
          </w:p>
          <w:p w14:paraId="756E1C2B" w14:textId="77777777" w:rsidR="001F513F" w:rsidRPr="00CB2C34" w:rsidRDefault="001F513F" w:rsidP="003959A0">
            <w:pPr>
              <w:widowControl w:val="0"/>
              <w:spacing w:after="0" w:line="240" w:lineRule="auto"/>
              <w:jc w:val="center"/>
              <w:rPr>
                <w:rFonts w:cs="Times New Roman"/>
                <w:b/>
                <w:szCs w:val="28"/>
              </w:rPr>
            </w:pPr>
            <w:r w:rsidRPr="00CB2C34">
              <w:rPr>
                <w:rFonts w:cs="Times New Roman"/>
                <w:b/>
                <w:sz w:val="28"/>
                <w:szCs w:val="28"/>
              </w:rPr>
              <w:t>Phạm Minh Chính</w:t>
            </w:r>
          </w:p>
        </w:tc>
      </w:tr>
    </w:tbl>
    <w:p w14:paraId="3200A8FE" w14:textId="77777777" w:rsidR="001F513F" w:rsidRPr="00CB2C34" w:rsidRDefault="001F513F" w:rsidP="001F513F">
      <w:pPr>
        <w:spacing w:before="120" w:after="120" w:line="360" w:lineRule="exact"/>
        <w:jc w:val="both"/>
        <w:rPr>
          <w:rFonts w:cs="Times New Roman"/>
          <w:b/>
          <w:sz w:val="28"/>
          <w:szCs w:val="28"/>
        </w:rPr>
      </w:pPr>
    </w:p>
    <w:sectPr w:rsidR="001F513F" w:rsidRPr="00CB2C34" w:rsidSect="00104C9E">
      <w:headerReference w:type="default" r:id="rId2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85865" w14:textId="77777777" w:rsidR="007D7B29" w:rsidRDefault="007D7B29" w:rsidP="00EA1CDB">
      <w:pPr>
        <w:spacing w:after="0" w:line="240" w:lineRule="auto"/>
      </w:pPr>
      <w:r>
        <w:separator/>
      </w:r>
    </w:p>
  </w:endnote>
  <w:endnote w:type="continuationSeparator" w:id="0">
    <w:p w14:paraId="33247BEC" w14:textId="77777777" w:rsidR="007D7B29" w:rsidRDefault="007D7B29" w:rsidP="00EA1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游ゴシック">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53C36" w14:textId="77777777" w:rsidR="007D7B29" w:rsidRDefault="007D7B29" w:rsidP="00EA1CDB">
      <w:pPr>
        <w:spacing w:after="0" w:line="240" w:lineRule="auto"/>
      </w:pPr>
      <w:r>
        <w:separator/>
      </w:r>
    </w:p>
  </w:footnote>
  <w:footnote w:type="continuationSeparator" w:id="0">
    <w:p w14:paraId="5F1C7F71" w14:textId="77777777" w:rsidR="007D7B29" w:rsidRDefault="007D7B29" w:rsidP="00EA1C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1722893"/>
      <w:docPartObj>
        <w:docPartGallery w:val="Page Numbers (Top of Page)"/>
        <w:docPartUnique/>
      </w:docPartObj>
    </w:sdtPr>
    <w:sdtEndPr>
      <w:rPr>
        <w:noProof/>
        <w:sz w:val="24"/>
      </w:rPr>
    </w:sdtEndPr>
    <w:sdtContent>
      <w:p w14:paraId="53DFDC9A" w14:textId="38818C62" w:rsidR="00935591" w:rsidRPr="00104C9E" w:rsidRDefault="00935591">
        <w:pPr>
          <w:pStyle w:val="Header"/>
          <w:jc w:val="center"/>
          <w:rPr>
            <w:sz w:val="24"/>
          </w:rPr>
        </w:pPr>
        <w:r w:rsidRPr="00104C9E">
          <w:rPr>
            <w:sz w:val="24"/>
          </w:rPr>
          <w:fldChar w:fldCharType="begin"/>
        </w:r>
        <w:r w:rsidRPr="00104C9E">
          <w:rPr>
            <w:sz w:val="24"/>
          </w:rPr>
          <w:instrText xml:space="preserve"> PAGE   \* MERGEFORMAT </w:instrText>
        </w:r>
        <w:r w:rsidRPr="00104C9E">
          <w:rPr>
            <w:sz w:val="24"/>
          </w:rPr>
          <w:fldChar w:fldCharType="separate"/>
        </w:r>
        <w:r w:rsidR="00017E2E">
          <w:rPr>
            <w:noProof/>
            <w:sz w:val="24"/>
          </w:rPr>
          <w:t>3</w:t>
        </w:r>
        <w:r w:rsidRPr="00104C9E">
          <w:rPr>
            <w:noProof/>
            <w:sz w:val="24"/>
          </w:rPr>
          <w:fldChar w:fldCharType="end"/>
        </w:r>
      </w:p>
    </w:sdtContent>
  </w:sdt>
  <w:p w14:paraId="2D8F4F99" w14:textId="77777777" w:rsidR="00935591" w:rsidRDefault="009355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4049"/>
    <w:multiLevelType w:val="hybridMultilevel"/>
    <w:tmpl w:val="0E927CA2"/>
    <w:lvl w:ilvl="0" w:tplc="C954478C">
      <w:start w:val="1"/>
      <w:numFmt w:val="decimal"/>
      <w:lvlText w:val="Mục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705A4"/>
    <w:multiLevelType w:val="hybridMultilevel"/>
    <w:tmpl w:val="12D6FB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6E47BA5"/>
    <w:multiLevelType w:val="hybridMultilevel"/>
    <w:tmpl w:val="666231BE"/>
    <w:lvl w:ilvl="0" w:tplc="A7AACE46">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7020239"/>
    <w:multiLevelType w:val="hybridMultilevel"/>
    <w:tmpl w:val="D6B2150A"/>
    <w:lvl w:ilvl="0" w:tplc="91109A7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7685D83"/>
    <w:multiLevelType w:val="hybridMultilevel"/>
    <w:tmpl w:val="6F6611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AC853EA"/>
    <w:multiLevelType w:val="hybridMultilevel"/>
    <w:tmpl w:val="FB605D6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BC94861"/>
    <w:multiLevelType w:val="hybridMultilevel"/>
    <w:tmpl w:val="D28CF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61244F"/>
    <w:multiLevelType w:val="hybridMultilevel"/>
    <w:tmpl w:val="222C6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4B5C04"/>
    <w:multiLevelType w:val="hybridMultilevel"/>
    <w:tmpl w:val="BB54FCE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301496C"/>
    <w:multiLevelType w:val="hybridMultilevel"/>
    <w:tmpl w:val="CAF47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927E2F"/>
    <w:multiLevelType w:val="hybridMultilevel"/>
    <w:tmpl w:val="3B50C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764578"/>
    <w:multiLevelType w:val="hybridMultilevel"/>
    <w:tmpl w:val="B54CA4D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FD42DCD"/>
    <w:multiLevelType w:val="hybridMultilevel"/>
    <w:tmpl w:val="B21431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9C1EFC"/>
    <w:multiLevelType w:val="hybridMultilevel"/>
    <w:tmpl w:val="9F8AE9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30C4AD4"/>
    <w:multiLevelType w:val="hybridMultilevel"/>
    <w:tmpl w:val="1FD2348C"/>
    <w:lvl w:ilvl="0" w:tplc="496AEC66">
      <w:start w:val="1"/>
      <w:numFmt w:val="decimal"/>
      <w:pStyle w:val="Dieu"/>
      <w:lvlText w:val="Điều %1."/>
      <w:lvlJc w:val="left"/>
      <w:pPr>
        <w:ind w:left="19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BB7D37"/>
    <w:multiLevelType w:val="hybridMultilevel"/>
    <w:tmpl w:val="0EC01D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73B38FB"/>
    <w:multiLevelType w:val="hybridMultilevel"/>
    <w:tmpl w:val="5B1EF4E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294F7E33"/>
    <w:multiLevelType w:val="hybridMultilevel"/>
    <w:tmpl w:val="87DEE4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A7B653B"/>
    <w:multiLevelType w:val="hybridMultilevel"/>
    <w:tmpl w:val="844010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D235F40"/>
    <w:multiLevelType w:val="hybridMultilevel"/>
    <w:tmpl w:val="B7548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230F27"/>
    <w:multiLevelType w:val="hybridMultilevel"/>
    <w:tmpl w:val="F9B2C3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20535DE"/>
    <w:multiLevelType w:val="hybridMultilevel"/>
    <w:tmpl w:val="61E2A7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6E643D0"/>
    <w:multiLevelType w:val="hybridMultilevel"/>
    <w:tmpl w:val="93A0F6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37660849"/>
    <w:multiLevelType w:val="hybridMultilevel"/>
    <w:tmpl w:val="0DBC5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78C31FF"/>
    <w:multiLevelType w:val="hybridMultilevel"/>
    <w:tmpl w:val="761C95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37DB0F39"/>
    <w:multiLevelType w:val="hybridMultilevel"/>
    <w:tmpl w:val="58D8C8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A4242B9"/>
    <w:multiLevelType w:val="hybridMultilevel"/>
    <w:tmpl w:val="D660D94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A465989"/>
    <w:multiLevelType w:val="hybridMultilevel"/>
    <w:tmpl w:val="77E031BE"/>
    <w:lvl w:ilvl="0" w:tplc="B844B0F8">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3AAA4A95"/>
    <w:multiLevelType w:val="hybridMultilevel"/>
    <w:tmpl w:val="19B0B5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3D5B7DEA"/>
    <w:multiLevelType w:val="hybridMultilevel"/>
    <w:tmpl w:val="93CA259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nsid w:val="3D6E6411"/>
    <w:multiLevelType w:val="hybridMultilevel"/>
    <w:tmpl w:val="2CB0CC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41174668"/>
    <w:multiLevelType w:val="hybridMultilevel"/>
    <w:tmpl w:val="B2B66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2C8347B"/>
    <w:multiLevelType w:val="hybridMultilevel"/>
    <w:tmpl w:val="064E34A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nsid w:val="43402890"/>
    <w:multiLevelType w:val="hybridMultilevel"/>
    <w:tmpl w:val="98102D7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45C428CA"/>
    <w:multiLevelType w:val="hybridMultilevel"/>
    <w:tmpl w:val="0BEA5BE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47695D7E"/>
    <w:multiLevelType w:val="hybridMultilevel"/>
    <w:tmpl w:val="09FAFE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48EF4292"/>
    <w:multiLevelType w:val="hybridMultilevel"/>
    <w:tmpl w:val="2286D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C0474B3"/>
    <w:multiLevelType w:val="hybridMultilevel"/>
    <w:tmpl w:val="864ED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EF3134C"/>
    <w:multiLevelType w:val="hybridMultilevel"/>
    <w:tmpl w:val="D9E823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50D66840"/>
    <w:multiLevelType w:val="hybridMultilevel"/>
    <w:tmpl w:val="37E0E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5B6876"/>
    <w:multiLevelType w:val="hybridMultilevel"/>
    <w:tmpl w:val="2A2AE4CE"/>
    <w:lvl w:ilvl="0" w:tplc="413A988E">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51655CC6"/>
    <w:multiLevelType w:val="hybridMultilevel"/>
    <w:tmpl w:val="D8FCD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65950C3"/>
    <w:multiLevelType w:val="hybridMultilevel"/>
    <w:tmpl w:val="FD80D5B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5823115A"/>
    <w:multiLevelType w:val="hybridMultilevel"/>
    <w:tmpl w:val="0E927CA2"/>
    <w:lvl w:ilvl="0" w:tplc="C954478C">
      <w:start w:val="1"/>
      <w:numFmt w:val="decimal"/>
      <w:lvlText w:val="Mục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9E734DD"/>
    <w:multiLevelType w:val="hybridMultilevel"/>
    <w:tmpl w:val="0D98EF16"/>
    <w:lvl w:ilvl="0" w:tplc="A6EE89D8">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5A7E61EF"/>
    <w:multiLevelType w:val="hybridMultilevel"/>
    <w:tmpl w:val="9350D4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5DF24827"/>
    <w:multiLevelType w:val="hybridMultilevel"/>
    <w:tmpl w:val="49EC79C6"/>
    <w:lvl w:ilvl="0" w:tplc="1E4C9B4E">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5E29095F"/>
    <w:multiLevelType w:val="hybridMultilevel"/>
    <w:tmpl w:val="54A809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5FEB0B8A"/>
    <w:multiLevelType w:val="hybridMultilevel"/>
    <w:tmpl w:val="A39876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6192686D"/>
    <w:multiLevelType w:val="hybridMultilevel"/>
    <w:tmpl w:val="C3B22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1A37B2A"/>
    <w:multiLevelType w:val="hybridMultilevel"/>
    <w:tmpl w:val="74961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5B05B20"/>
    <w:multiLevelType w:val="hybridMultilevel"/>
    <w:tmpl w:val="4BDA45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nsid w:val="67533A1F"/>
    <w:multiLevelType w:val="hybridMultilevel"/>
    <w:tmpl w:val="135872C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nsid w:val="68F55CB2"/>
    <w:multiLevelType w:val="hybridMultilevel"/>
    <w:tmpl w:val="52944DC8"/>
    <w:lvl w:ilvl="0" w:tplc="4972F048">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69F70529"/>
    <w:multiLevelType w:val="hybridMultilevel"/>
    <w:tmpl w:val="681A0D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6C70576D"/>
    <w:multiLevelType w:val="hybridMultilevel"/>
    <w:tmpl w:val="902EA2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6CEE38AB"/>
    <w:multiLevelType w:val="hybridMultilevel"/>
    <w:tmpl w:val="6422E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D5652FD"/>
    <w:multiLevelType w:val="hybridMultilevel"/>
    <w:tmpl w:val="D300640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8">
    <w:nsid w:val="6E231237"/>
    <w:multiLevelType w:val="hybridMultilevel"/>
    <w:tmpl w:val="166A35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6F5F5347"/>
    <w:multiLevelType w:val="hybridMultilevel"/>
    <w:tmpl w:val="AEF6A30E"/>
    <w:lvl w:ilvl="0" w:tplc="FF96E4D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73F674EA"/>
    <w:multiLevelType w:val="hybridMultilevel"/>
    <w:tmpl w:val="0B0E540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77066CE7"/>
    <w:multiLevelType w:val="hybridMultilevel"/>
    <w:tmpl w:val="669E4A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nsid w:val="786101B7"/>
    <w:multiLevelType w:val="hybridMultilevel"/>
    <w:tmpl w:val="FE9A19A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nsid w:val="7C797C00"/>
    <w:multiLevelType w:val="hybridMultilevel"/>
    <w:tmpl w:val="E020B3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nsid w:val="7D480975"/>
    <w:multiLevelType w:val="hybridMultilevel"/>
    <w:tmpl w:val="15081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E196101"/>
    <w:multiLevelType w:val="hybridMultilevel"/>
    <w:tmpl w:val="6840C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F147ADD"/>
    <w:multiLevelType w:val="hybridMultilevel"/>
    <w:tmpl w:val="9B3E10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7F9F3F1E"/>
    <w:multiLevelType w:val="hybridMultilevel"/>
    <w:tmpl w:val="08C4847A"/>
    <w:lvl w:ilvl="0" w:tplc="C3CA914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4"/>
  </w:num>
  <w:num w:numId="2">
    <w:abstractNumId w:val="43"/>
  </w:num>
  <w:num w:numId="3">
    <w:abstractNumId w:val="9"/>
  </w:num>
  <w:num w:numId="4">
    <w:abstractNumId w:val="32"/>
  </w:num>
  <w:num w:numId="5">
    <w:abstractNumId w:val="16"/>
  </w:num>
  <w:num w:numId="6">
    <w:abstractNumId w:val="1"/>
  </w:num>
  <w:num w:numId="7">
    <w:abstractNumId w:val="26"/>
  </w:num>
  <w:num w:numId="8">
    <w:abstractNumId w:val="0"/>
  </w:num>
  <w:num w:numId="9">
    <w:abstractNumId w:val="49"/>
  </w:num>
  <w:num w:numId="10">
    <w:abstractNumId w:val="12"/>
  </w:num>
  <w:num w:numId="11">
    <w:abstractNumId w:val="64"/>
  </w:num>
  <w:num w:numId="12">
    <w:abstractNumId w:val="10"/>
  </w:num>
  <w:num w:numId="13">
    <w:abstractNumId w:val="23"/>
  </w:num>
  <w:num w:numId="14">
    <w:abstractNumId w:val="37"/>
  </w:num>
  <w:num w:numId="15">
    <w:abstractNumId w:val="41"/>
  </w:num>
  <w:num w:numId="16">
    <w:abstractNumId w:val="6"/>
  </w:num>
  <w:num w:numId="17">
    <w:abstractNumId w:val="50"/>
  </w:num>
  <w:num w:numId="18">
    <w:abstractNumId w:val="24"/>
  </w:num>
  <w:num w:numId="19">
    <w:abstractNumId w:val="30"/>
  </w:num>
  <w:num w:numId="20">
    <w:abstractNumId w:val="8"/>
  </w:num>
  <w:num w:numId="21">
    <w:abstractNumId w:val="25"/>
  </w:num>
  <w:num w:numId="22">
    <w:abstractNumId w:val="60"/>
  </w:num>
  <w:num w:numId="23">
    <w:abstractNumId w:val="54"/>
  </w:num>
  <w:num w:numId="24">
    <w:abstractNumId w:val="52"/>
  </w:num>
  <w:num w:numId="25">
    <w:abstractNumId w:val="28"/>
  </w:num>
  <w:num w:numId="26">
    <w:abstractNumId w:val="63"/>
  </w:num>
  <w:num w:numId="27">
    <w:abstractNumId w:val="40"/>
  </w:num>
  <w:num w:numId="28">
    <w:abstractNumId w:val="38"/>
  </w:num>
  <w:num w:numId="29">
    <w:abstractNumId w:val="3"/>
  </w:num>
  <w:num w:numId="30">
    <w:abstractNumId w:val="46"/>
  </w:num>
  <w:num w:numId="31">
    <w:abstractNumId w:val="51"/>
  </w:num>
  <w:num w:numId="32">
    <w:abstractNumId w:val="45"/>
  </w:num>
  <w:num w:numId="33">
    <w:abstractNumId w:val="35"/>
  </w:num>
  <w:num w:numId="34">
    <w:abstractNumId w:val="21"/>
  </w:num>
  <w:num w:numId="35">
    <w:abstractNumId w:val="66"/>
  </w:num>
  <w:num w:numId="36">
    <w:abstractNumId w:val="15"/>
  </w:num>
  <w:num w:numId="37">
    <w:abstractNumId w:val="48"/>
  </w:num>
  <w:num w:numId="38">
    <w:abstractNumId w:val="18"/>
  </w:num>
  <w:num w:numId="39">
    <w:abstractNumId w:val="33"/>
  </w:num>
  <w:num w:numId="40">
    <w:abstractNumId w:val="62"/>
  </w:num>
  <w:num w:numId="41">
    <w:abstractNumId w:val="20"/>
  </w:num>
  <w:num w:numId="42">
    <w:abstractNumId w:val="61"/>
  </w:num>
  <w:num w:numId="43">
    <w:abstractNumId w:val="4"/>
  </w:num>
  <w:num w:numId="44">
    <w:abstractNumId w:val="17"/>
  </w:num>
  <w:num w:numId="45">
    <w:abstractNumId w:val="5"/>
  </w:num>
  <w:num w:numId="46">
    <w:abstractNumId w:val="44"/>
  </w:num>
  <w:num w:numId="47">
    <w:abstractNumId w:val="67"/>
  </w:num>
  <w:num w:numId="48">
    <w:abstractNumId w:val="2"/>
  </w:num>
  <w:num w:numId="49">
    <w:abstractNumId w:val="59"/>
  </w:num>
  <w:num w:numId="50">
    <w:abstractNumId w:val="27"/>
  </w:num>
  <w:num w:numId="51">
    <w:abstractNumId w:val="53"/>
  </w:num>
  <w:num w:numId="52">
    <w:abstractNumId w:val="13"/>
  </w:num>
  <w:num w:numId="53">
    <w:abstractNumId w:val="65"/>
  </w:num>
  <w:num w:numId="54">
    <w:abstractNumId w:val="39"/>
  </w:num>
  <w:num w:numId="55">
    <w:abstractNumId w:val="7"/>
  </w:num>
  <w:num w:numId="56">
    <w:abstractNumId w:val="19"/>
  </w:num>
  <w:num w:numId="57">
    <w:abstractNumId w:val="57"/>
  </w:num>
  <w:num w:numId="58">
    <w:abstractNumId w:val="31"/>
  </w:num>
  <w:num w:numId="59">
    <w:abstractNumId w:val="36"/>
  </w:num>
  <w:num w:numId="60">
    <w:abstractNumId w:val="11"/>
  </w:num>
  <w:num w:numId="61">
    <w:abstractNumId w:val="42"/>
  </w:num>
  <w:num w:numId="62">
    <w:abstractNumId w:val="47"/>
  </w:num>
  <w:num w:numId="63">
    <w:abstractNumId w:val="29"/>
  </w:num>
  <w:num w:numId="64">
    <w:abstractNumId w:val="58"/>
  </w:num>
  <w:num w:numId="65">
    <w:abstractNumId w:val="22"/>
  </w:num>
  <w:num w:numId="66">
    <w:abstractNumId w:val="34"/>
  </w:num>
  <w:num w:numId="67">
    <w:abstractNumId w:val="55"/>
  </w:num>
  <w:num w:numId="68">
    <w:abstractNumId w:val="5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5E5"/>
    <w:rsid w:val="000002FC"/>
    <w:rsid w:val="00015D77"/>
    <w:rsid w:val="00017E2E"/>
    <w:rsid w:val="00021285"/>
    <w:rsid w:val="00031709"/>
    <w:rsid w:val="00034291"/>
    <w:rsid w:val="0004523C"/>
    <w:rsid w:val="00052E1A"/>
    <w:rsid w:val="000601F9"/>
    <w:rsid w:val="00073633"/>
    <w:rsid w:val="0009558C"/>
    <w:rsid w:val="000A0833"/>
    <w:rsid w:val="000B1B53"/>
    <w:rsid w:val="000D7EAF"/>
    <w:rsid w:val="000E065A"/>
    <w:rsid w:val="000F311C"/>
    <w:rsid w:val="000F48D9"/>
    <w:rsid w:val="00102D88"/>
    <w:rsid w:val="00104C9E"/>
    <w:rsid w:val="00111705"/>
    <w:rsid w:val="00123607"/>
    <w:rsid w:val="00126A31"/>
    <w:rsid w:val="001360E1"/>
    <w:rsid w:val="00136FF6"/>
    <w:rsid w:val="00143556"/>
    <w:rsid w:val="0014645A"/>
    <w:rsid w:val="001552E8"/>
    <w:rsid w:val="0016200F"/>
    <w:rsid w:val="00162959"/>
    <w:rsid w:val="001629DD"/>
    <w:rsid w:val="001671D8"/>
    <w:rsid w:val="00176FC3"/>
    <w:rsid w:val="00180665"/>
    <w:rsid w:val="00183D06"/>
    <w:rsid w:val="00186550"/>
    <w:rsid w:val="001915E5"/>
    <w:rsid w:val="001A1F2C"/>
    <w:rsid w:val="001C4789"/>
    <w:rsid w:val="001D01F6"/>
    <w:rsid w:val="001E2125"/>
    <w:rsid w:val="001F513F"/>
    <w:rsid w:val="002070B3"/>
    <w:rsid w:val="00212A71"/>
    <w:rsid w:val="002164B9"/>
    <w:rsid w:val="002317B7"/>
    <w:rsid w:val="002378AF"/>
    <w:rsid w:val="00240663"/>
    <w:rsid w:val="00250BBE"/>
    <w:rsid w:val="00257102"/>
    <w:rsid w:val="00257362"/>
    <w:rsid w:val="00262D4D"/>
    <w:rsid w:val="0026313B"/>
    <w:rsid w:val="00266ED1"/>
    <w:rsid w:val="00271672"/>
    <w:rsid w:val="00282300"/>
    <w:rsid w:val="00285A29"/>
    <w:rsid w:val="002C46AC"/>
    <w:rsid w:val="002C4C6D"/>
    <w:rsid w:val="002C6135"/>
    <w:rsid w:val="002D649D"/>
    <w:rsid w:val="002E4446"/>
    <w:rsid w:val="002F6928"/>
    <w:rsid w:val="00304A5B"/>
    <w:rsid w:val="0030558A"/>
    <w:rsid w:val="00305C49"/>
    <w:rsid w:val="00317288"/>
    <w:rsid w:val="00337468"/>
    <w:rsid w:val="00342C27"/>
    <w:rsid w:val="00363A48"/>
    <w:rsid w:val="00373308"/>
    <w:rsid w:val="00375D2B"/>
    <w:rsid w:val="00383A0C"/>
    <w:rsid w:val="003959A0"/>
    <w:rsid w:val="003A5271"/>
    <w:rsid w:val="003D6D55"/>
    <w:rsid w:val="003E1D0D"/>
    <w:rsid w:val="003E7904"/>
    <w:rsid w:val="003F0CCE"/>
    <w:rsid w:val="00400071"/>
    <w:rsid w:val="00411E8B"/>
    <w:rsid w:val="00415DE1"/>
    <w:rsid w:val="004204CA"/>
    <w:rsid w:val="004376C5"/>
    <w:rsid w:val="00472CB1"/>
    <w:rsid w:val="0047791D"/>
    <w:rsid w:val="004921E6"/>
    <w:rsid w:val="00495F98"/>
    <w:rsid w:val="004A4B5E"/>
    <w:rsid w:val="004A591C"/>
    <w:rsid w:val="004B5E40"/>
    <w:rsid w:val="004B6857"/>
    <w:rsid w:val="004D2797"/>
    <w:rsid w:val="004F125A"/>
    <w:rsid w:val="00510509"/>
    <w:rsid w:val="00510A9E"/>
    <w:rsid w:val="00514D29"/>
    <w:rsid w:val="005232DF"/>
    <w:rsid w:val="00523C7C"/>
    <w:rsid w:val="005305B0"/>
    <w:rsid w:val="0053483F"/>
    <w:rsid w:val="00545727"/>
    <w:rsid w:val="0056455E"/>
    <w:rsid w:val="00571E7E"/>
    <w:rsid w:val="005807EC"/>
    <w:rsid w:val="00584624"/>
    <w:rsid w:val="00591001"/>
    <w:rsid w:val="00591014"/>
    <w:rsid w:val="00593D4D"/>
    <w:rsid w:val="005B3045"/>
    <w:rsid w:val="005C2602"/>
    <w:rsid w:val="005C3E97"/>
    <w:rsid w:val="005C3FD8"/>
    <w:rsid w:val="005E1E1B"/>
    <w:rsid w:val="005F05A6"/>
    <w:rsid w:val="00600168"/>
    <w:rsid w:val="00600D5B"/>
    <w:rsid w:val="0060734F"/>
    <w:rsid w:val="00626418"/>
    <w:rsid w:val="00630D50"/>
    <w:rsid w:val="006425A6"/>
    <w:rsid w:val="006430D0"/>
    <w:rsid w:val="00657881"/>
    <w:rsid w:val="00661C66"/>
    <w:rsid w:val="0066278F"/>
    <w:rsid w:val="0067174E"/>
    <w:rsid w:val="006A2BD9"/>
    <w:rsid w:val="006A45C9"/>
    <w:rsid w:val="006A67A1"/>
    <w:rsid w:val="006C295B"/>
    <w:rsid w:val="006C6295"/>
    <w:rsid w:val="006D7A6C"/>
    <w:rsid w:val="006F7349"/>
    <w:rsid w:val="007137D0"/>
    <w:rsid w:val="007279F6"/>
    <w:rsid w:val="007374F4"/>
    <w:rsid w:val="00741D8D"/>
    <w:rsid w:val="0074567E"/>
    <w:rsid w:val="00747711"/>
    <w:rsid w:val="00761393"/>
    <w:rsid w:val="00762AD1"/>
    <w:rsid w:val="0076375E"/>
    <w:rsid w:val="00767BAA"/>
    <w:rsid w:val="00774C7F"/>
    <w:rsid w:val="0077628F"/>
    <w:rsid w:val="007A166E"/>
    <w:rsid w:val="007A18B0"/>
    <w:rsid w:val="007A486B"/>
    <w:rsid w:val="007A6D50"/>
    <w:rsid w:val="007B141D"/>
    <w:rsid w:val="007B3F52"/>
    <w:rsid w:val="007B40BE"/>
    <w:rsid w:val="007B71D9"/>
    <w:rsid w:val="007D6FB1"/>
    <w:rsid w:val="007D7B29"/>
    <w:rsid w:val="007F2EA5"/>
    <w:rsid w:val="007F3DB5"/>
    <w:rsid w:val="00800AEB"/>
    <w:rsid w:val="00813E7D"/>
    <w:rsid w:val="00830509"/>
    <w:rsid w:val="00831BEF"/>
    <w:rsid w:val="00865357"/>
    <w:rsid w:val="008714A3"/>
    <w:rsid w:val="00875E3E"/>
    <w:rsid w:val="00877042"/>
    <w:rsid w:val="008803A9"/>
    <w:rsid w:val="008808C9"/>
    <w:rsid w:val="00880AD0"/>
    <w:rsid w:val="00881577"/>
    <w:rsid w:val="0089412D"/>
    <w:rsid w:val="00894205"/>
    <w:rsid w:val="008A0C82"/>
    <w:rsid w:val="008F2902"/>
    <w:rsid w:val="0090395C"/>
    <w:rsid w:val="0091190E"/>
    <w:rsid w:val="009164C7"/>
    <w:rsid w:val="009207CD"/>
    <w:rsid w:val="00935591"/>
    <w:rsid w:val="0095680C"/>
    <w:rsid w:val="00964132"/>
    <w:rsid w:val="00964353"/>
    <w:rsid w:val="0097488C"/>
    <w:rsid w:val="00981E12"/>
    <w:rsid w:val="00990B14"/>
    <w:rsid w:val="009A48A3"/>
    <w:rsid w:val="009A4F78"/>
    <w:rsid w:val="009B3F40"/>
    <w:rsid w:val="009E6007"/>
    <w:rsid w:val="00A00D1C"/>
    <w:rsid w:val="00A01A5E"/>
    <w:rsid w:val="00A0788D"/>
    <w:rsid w:val="00A50AC9"/>
    <w:rsid w:val="00A50B57"/>
    <w:rsid w:val="00A62934"/>
    <w:rsid w:val="00A80043"/>
    <w:rsid w:val="00A96063"/>
    <w:rsid w:val="00A97ACD"/>
    <w:rsid w:val="00AA3B1B"/>
    <w:rsid w:val="00AA3CB6"/>
    <w:rsid w:val="00AC6FC3"/>
    <w:rsid w:val="00AD7C77"/>
    <w:rsid w:val="00AE5C0B"/>
    <w:rsid w:val="00B04D91"/>
    <w:rsid w:val="00B112C3"/>
    <w:rsid w:val="00B23384"/>
    <w:rsid w:val="00B267BC"/>
    <w:rsid w:val="00B3380B"/>
    <w:rsid w:val="00B34E97"/>
    <w:rsid w:val="00B510C4"/>
    <w:rsid w:val="00B535F3"/>
    <w:rsid w:val="00B601B5"/>
    <w:rsid w:val="00B67840"/>
    <w:rsid w:val="00B72574"/>
    <w:rsid w:val="00B77E3D"/>
    <w:rsid w:val="00B814B2"/>
    <w:rsid w:val="00B867A3"/>
    <w:rsid w:val="00BB34C8"/>
    <w:rsid w:val="00BB5206"/>
    <w:rsid w:val="00BB7BAE"/>
    <w:rsid w:val="00BC05CA"/>
    <w:rsid w:val="00BC1936"/>
    <w:rsid w:val="00C05C15"/>
    <w:rsid w:val="00C206AF"/>
    <w:rsid w:val="00C30FBA"/>
    <w:rsid w:val="00C321FB"/>
    <w:rsid w:val="00C32CEE"/>
    <w:rsid w:val="00C5382A"/>
    <w:rsid w:val="00C56CC6"/>
    <w:rsid w:val="00C60427"/>
    <w:rsid w:val="00C66FF3"/>
    <w:rsid w:val="00C67EE2"/>
    <w:rsid w:val="00C71799"/>
    <w:rsid w:val="00C7370A"/>
    <w:rsid w:val="00C74DED"/>
    <w:rsid w:val="00CA63D1"/>
    <w:rsid w:val="00CB2C34"/>
    <w:rsid w:val="00CB6E1F"/>
    <w:rsid w:val="00CC0341"/>
    <w:rsid w:val="00CD0341"/>
    <w:rsid w:val="00CE2FD6"/>
    <w:rsid w:val="00CE7887"/>
    <w:rsid w:val="00CF0024"/>
    <w:rsid w:val="00CF1111"/>
    <w:rsid w:val="00CF19A0"/>
    <w:rsid w:val="00CF2122"/>
    <w:rsid w:val="00D26EB9"/>
    <w:rsid w:val="00D300C7"/>
    <w:rsid w:val="00D3266B"/>
    <w:rsid w:val="00D43D14"/>
    <w:rsid w:val="00D4597A"/>
    <w:rsid w:val="00D53206"/>
    <w:rsid w:val="00D544F7"/>
    <w:rsid w:val="00D622EE"/>
    <w:rsid w:val="00D72B11"/>
    <w:rsid w:val="00D81AD8"/>
    <w:rsid w:val="00D82CDD"/>
    <w:rsid w:val="00D846B1"/>
    <w:rsid w:val="00D860E8"/>
    <w:rsid w:val="00D9243F"/>
    <w:rsid w:val="00DB0357"/>
    <w:rsid w:val="00DC00A9"/>
    <w:rsid w:val="00DC7795"/>
    <w:rsid w:val="00DC78F0"/>
    <w:rsid w:val="00DD22F1"/>
    <w:rsid w:val="00DD7C56"/>
    <w:rsid w:val="00DE0BF6"/>
    <w:rsid w:val="00DE3D1A"/>
    <w:rsid w:val="00DE495A"/>
    <w:rsid w:val="00DF2F98"/>
    <w:rsid w:val="00DF41F5"/>
    <w:rsid w:val="00E0161C"/>
    <w:rsid w:val="00E02981"/>
    <w:rsid w:val="00E04EA7"/>
    <w:rsid w:val="00E11F3C"/>
    <w:rsid w:val="00E26646"/>
    <w:rsid w:val="00E41F9B"/>
    <w:rsid w:val="00E50EAB"/>
    <w:rsid w:val="00E5340A"/>
    <w:rsid w:val="00E55748"/>
    <w:rsid w:val="00E6323E"/>
    <w:rsid w:val="00E67E05"/>
    <w:rsid w:val="00E7021D"/>
    <w:rsid w:val="00E771A8"/>
    <w:rsid w:val="00E81E73"/>
    <w:rsid w:val="00E949A7"/>
    <w:rsid w:val="00EA1CDB"/>
    <w:rsid w:val="00EB1E62"/>
    <w:rsid w:val="00EE3C53"/>
    <w:rsid w:val="00EF13CD"/>
    <w:rsid w:val="00EF22E5"/>
    <w:rsid w:val="00EF4ABC"/>
    <w:rsid w:val="00EF5402"/>
    <w:rsid w:val="00F21170"/>
    <w:rsid w:val="00F2320F"/>
    <w:rsid w:val="00F42D0E"/>
    <w:rsid w:val="00F465DB"/>
    <w:rsid w:val="00F57E60"/>
    <w:rsid w:val="00F62789"/>
    <w:rsid w:val="00F67BE2"/>
    <w:rsid w:val="00F70747"/>
    <w:rsid w:val="00F80199"/>
    <w:rsid w:val="00F801BC"/>
    <w:rsid w:val="00F83E1B"/>
    <w:rsid w:val="00F93924"/>
    <w:rsid w:val="00FA2594"/>
    <w:rsid w:val="00FB0EDB"/>
    <w:rsid w:val="00FC384C"/>
    <w:rsid w:val="00FE40A1"/>
    <w:rsid w:val="00FE44CC"/>
    <w:rsid w:val="00FE68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A507D"/>
  <w15:chartTrackingRefBased/>
  <w15:docId w15:val="{9BF5B8AB-B6A4-4A69-876B-BC167B35E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915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915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915E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915E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915E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915E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915E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915E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915E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15E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915E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915E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915E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915E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915E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915E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915E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915E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915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15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15E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15E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915E5"/>
    <w:pPr>
      <w:spacing w:before="160"/>
      <w:jc w:val="center"/>
    </w:pPr>
    <w:rPr>
      <w:i/>
      <w:iCs/>
      <w:color w:val="404040" w:themeColor="text1" w:themeTint="BF"/>
    </w:rPr>
  </w:style>
  <w:style w:type="character" w:customStyle="1" w:styleId="QuoteChar">
    <w:name w:val="Quote Char"/>
    <w:basedOn w:val="DefaultParagraphFont"/>
    <w:link w:val="Quote"/>
    <w:uiPriority w:val="29"/>
    <w:rsid w:val="001915E5"/>
    <w:rPr>
      <w:i/>
      <w:iCs/>
      <w:color w:val="404040" w:themeColor="text1" w:themeTint="BF"/>
    </w:rPr>
  </w:style>
  <w:style w:type="paragraph" w:styleId="ListParagraph">
    <w:name w:val="List Paragraph"/>
    <w:basedOn w:val="Normal"/>
    <w:uiPriority w:val="34"/>
    <w:qFormat/>
    <w:rsid w:val="001915E5"/>
    <w:pPr>
      <w:ind w:left="720"/>
      <w:contextualSpacing/>
    </w:pPr>
  </w:style>
  <w:style w:type="character" w:styleId="IntenseEmphasis">
    <w:name w:val="Intense Emphasis"/>
    <w:basedOn w:val="DefaultParagraphFont"/>
    <w:uiPriority w:val="21"/>
    <w:qFormat/>
    <w:rsid w:val="001915E5"/>
    <w:rPr>
      <w:i/>
      <w:iCs/>
      <w:color w:val="2F5496" w:themeColor="accent1" w:themeShade="BF"/>
    </w:rPr>
  </w:style>
  <w:style w:type="paragraph" w:styleId="IntenseQuote">
    <w:name w:val="Intense Quote"/>
    <w:basedOn w:val="Normal"/>
    <w:next w:val="Normal"/>
    <w:link w:val="IntenseQuoteChar"/>
    <w:uiPriority w:val="30"/>
    <w:qFormat/>
    <w:rsid w:val="001915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915E5"/>
    <w:rPr>
      <w:i/>
      <w:iCs/>
      <w:color w:val="2F5496" w:themeColor="accent1" w:themeShade="BF"/>
    </w:rPr>
  </w:style>
  <w:style w:type="character" w:styleId="IntenseReference">
    <w:name w:val="Intense Reference"/>
    <w:basedOn w:val="DefaultParagraphFont"/>
    <w:uiPriority w:val="32"/>
    <w:qFormat/>
    <w:rsid w:val="001915E5"/>
    <w:rPr>
      <w:b/>
      <w:bCs/>
      <w:smallCaps/>
      <w:color w:val="2F5496" w:themeColor="accent1" w:themeShade="BF"/>
      <w:spacing w:val="5"/>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unhideWhenUsed/>
    <w:rsid w:val="00EA1CDB"/>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EA1CDB"/>
    <w:rPr>
      <w:sz w:val="20"/>
      <w:szCs w:val="20"/>
    </w:rPr>
  </w:style>
  <w:style w:type="character" w:styleId="FootnoteReference">
    <w:name w:val="footnote reference"/>
    <w:aliases w:val="Footnote,Footnote text,ftref,16 Point,Superscript 6 Point,Ref,de nota al pie,BVI fnr,BearingPoint,fr,Footnote + Arial,10 pt,Black,(NECG) Footnote Reference,SUPERS,Footnote dich,Знак сноски 1,Знак сноски-FN,Ciae niinee-FN"/>
    <w:basedOn w:val="DefaultParagraphFont"/>
    <w:unhideWhenUsed/>
    <w:qFormat/>
    <w:rsid w:val="00EA1CDB"/>
    <w:rPr>
      <w:vertAlign w:val="superscript"/>
    </w:rPr>
  </w:style>
  <w:style w:type="paragraph" w:styleId="NormalWeb">
    <w:name w:val="Normal (Web)"/>
    <w:basedOn w:val="Normal"/>
    <w:uiPriority w:val="99"/>
    <w:unhideWhenUsed/>
    <w:rsid w:val="0066278F"/>
    <w:rPr>
      <w:rFonts w:cs="Times New Roman"/>
      <w:szCs w:val="24"/>
    </w:rPr>
  </w:style>
  <w:style w:type="character" w:styleId="Hyperlink">
    <w:name w:val="Hyperlink"/>
    <w:basedOn w:val="DefaultParagraphFont"/>
    <w:uiPriority w:val="99"/>
    <w:unhideWhenUsed/>
    <w:rsid w:val="00661C66"/>
    <w:rPr>
      <w:color w:val="0563C1" w:themeColor="hyperlink"/>
      <w:u w:val="single"/>
    </w:rPr>
  </w:style>
  <w:style w:type="character" w:customStyle="1" w:styleId="UnresolvedMention1">
    <w:name w:val="Unresolved Mention1"/>
    <w:basedOn w:val="DefaultParagraphFont"/>
    <w:uiPriority w:val="99"/>
    <w:semiHidden/>
    <w:unhideWhenUsed/>
    <w:rsid w:val="00661C66"/>
    <w:rPr>
      <w:color w:val="605E5C"/>
      <w:shd w:val="clear" w:color="auto" w:fill="E1DFDD"/>
    </w:rPr>
  </w:style>
  <w:style w:type="character" w:styleId="Emphasis">
    <w:name w:val="Emphasis"/>
    <w:basedOn w:val="DefaultParagraphFont"/>
    <w:uiPriority w:val="20"/>
    <w:qFormat/>
    <w:rsid w:val="00E67E05"/>
    <w:rPr>
      <w:i/>
      <w:iCs/>
    </w:rPr>
  </w:style>
  <w:style w:type="character" w:styleId="Strong">
    <w:name w:val="Strong"/>
    <w:basedOn w:val="DefaultParagraphFont"/>
    <w:uiPriority w:val="22"/>
    <w:qFormat/>
    <w:rsid w:val="00E67E05"/>
    <w:rPr>
      <w:b/>
      <w:bCs/>
    </w:rPr>
  </w:style>
  <w:style w:type="paragraph" w:styleId="BodyText">
    <w:name w:val="Body Text"/>
    <w:basedOn w:val="Normal"/>
    <w:link w:val="BodyTextChar"/>
    <w:rsid w:val="00C67EE2"/>
    <w:pPr>
      <w:spacing w:after="120" w:line="240" w:lineRule="auto"/>
    </w:pPr>
    <w:rPr>
      <w:rFonts w:eastAsia="Times New Roman" w:cs="Times New Roman"/>
      <w:szCs w:val="24"/>
    </w:rPr>
  </w:style>
  <w:style w:type="character" w:customStyle="1" w:styleId="BodyTextChar">
    <w:name w:val="Body Text Char"/>
    <w:basedOn w:val="DefaultParagraphFont"/>
    <w:link w:val="BodyText"/>
    <w:rsid w:val="00C67EE2"/>
    <w:rPr>
      <w:rFonts w:eastAsia="Times New Roman" w:cs="Times New Roman"/>
      <w:szCs w:val="24"/>
    </w:rPr>
  </w:style>
  <w:style w:type="paragraph" w:styleId="BalloonText">
    <w:name w:val="Balloon Text"/>
    <w:basedOn w:val="Normal"/>
    <w:link w:val="BalloonTextChar"/>
    <w:uiPriority w:val="99"/>
    <w:semiHidden/>
    <w:unhideWhenUsed/>
    <w:rsid w:val="00415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5DE1"/>
    <w:rPr>
      <w:rFonts w:ascii="Segoe UI" w:hAnsi="Segoe UI" w:cs="Segoe UI"/>
      <w:sz w:val="18"/>
      <w:szCs w:val="18"/>
    </w:rPr>
  </w:style>
  <w:style w:type="paragraph" w:customStyle="1" w:styleId="Dieu">
    <w:name w:val="Dieu"/>
    <w:basedOn w:val="Normal"/>
    <w:link w:val="DieuChar"/>
    <w:autoRedefine/>
    <w:qFormat/>
    <w:rsid w:val="00935591"/>
    <w:pPr>
      <w:numPr>
        <w:numId w:val="1"/>
      </w:numPr>
      <w:tabs>
        <w:tab w:val="left" w:pos="1843"/>
      </w:tabs>
      <w:spacing w:after="60" w:line="312" w:lineRule="auto"/>
      <w:ind w:left="0" w:firstLine="709"/>
      <w:jc w:val="both"/>
      <w:outlineLvl w:val="2"/>
    </w:pPr>
    <w:rPr>
      <w:rFonts w:eastAsia="Times New Roman" w:cs="Times New Roman"/>
      <w:b/>
      <w:sz w:val="28"/>
      <w:szCs w:val="26"/>
      <w:lang w:val="vi-VN" w:eastAsia="vi-VN"/>
    </w:rPr>
  </w:style>
  <w:style w:type="character" w:customStyle="1" w:styleId="DieuChar">
    <w:name w:val="Dieu Char"/>
    <w:link w:val="Dieu"/>
    <w:rsid w:val="00935591"/>
    <w:rPr>
      <w:rFonts w:eastAsia="Times New Roman" w:cs="Times New Roman"/>
      <w:b/>
      <w:sz w:val="28"/>
      <w:szCs w:val="26"/>
      <w:lang w:val="vi-VN" w:eastAsia="vi-VN"/>
    </w:rPr>
  </w:style>
  <w:style w:type="character" w:styleId="CommentReference">
    <w:name w:val="annotation reference"/>
    <w:basedOn w:val="DefaultParagraphFont"/>
    <w:uiPriority w:val="99"/>
    <w:semiHidden/>
    <w:unhideWhenUsed/>
    <w:rsid w:val="00600168"/>
    <w:rPr>
      <w:sz w:val="16"/>
      <w:szCs w:val="16"/>
    </w:rPr>
  </w:style>
  <w:style w:type="paragraph" w:styleId="CommentText">
    <w:name w:val="annotation text"/>
    <w:basedOn w:val="Normal"/>
    <w:link w:val="CommentTextChar"/>
    <w:uiPriority w:val="99"/>
    <w:semiHidden/>
    <w:unhideWhenUsed/>
    <w:rsid w:val="00600168"/>
    <w:pPr>
      <w:spacing w:line="240" w:lineRule="auto"/>
    </w:pPr>
    <w:rPr>
      <w:sz w:val="20"/>
      <w:szCs w:val="20"/>
    </w:rPr>
  </w:style>
  <w:style w:type="character" w:customStyle="1" w:styleId="CommentTextChar">
    <w:name w:val="Comment Text Char"/>
    <w:basedOn w:val="DefaultParagraphFont"/>
    <w:link w:val="CommentText"/>
    <w:uiPriority w:val="99"/>
    <w:semiHidden/>
    <w:rsid w:val="00600168"/>
    <w:rPr>
      <w:sz w:val="20"/>
      <w:szCs w:val="20"/>
    </w:rPr>
  </w:style>
  <w:style w:type="paragraph" w:styleId="CommentSubject">
    <w:name w:val="annotation subject"/>
    <w:basedOn w:val="CommentText"/>
    <w:next w:val="CommentText"/>
    <w:link w:val="CommentSubjectChar"/>
    <w:uiPriority w:val="99"/>
    <w:semiHidden/>
    <w:unhideWhenUsed/>
    <w:rsid w:val="00600168"/>
    <w:rPr>
      <w:b/>
      <w:bCs/>
    </w:rPr>
  </w:style>
  <w:style w:type="character" w:customStyle="1" w:styleId="CommentSubjectChar">
    <w:name w:val="Comment Subject Char"/>
    <w:basedOn w:val="CommentTextChar"/>
    <w:link w:val="CommentSubject"/>
    <w:uiPriority w:val="99"/>
    <w:semiHidden/>
    <w:rsid w:val="00600168"/>
    <w:rPr>
      <w:b/>
      <w:bCs/>
      <w:sz w:val="20"/>
      <w:szCs w:val="20"/>
    </w:rPr>
  </w:style>
  <w:style w:type="paragraph" w:styleId="Revision">
    <w:name w:val="Revision"/>
    <w:hidden/>
    <w:uiPriority w:val="99"/>
    <w:semiHidden/>
    <w:rsid w:val="00EF22E5"/>
    <w:pPr>
      <w:spacing w:after="0" w:line="240" w:lineRule="auto"/>
    </w:pPr>
  </w:style>
  <w:style w:type="paragraph" w:styleId="BodyTextIndent">
    <w:name w:val="Body Text Indent"/>
    <w:basedOn w:val="Normal"/>
    <w:link w:val="BodyTextIndentChar"/>
    <w:uiPriority w:val="99"/>
    <w:semiHidden/>
    <w:unhideWhenUsed/>
    <w:rsid w:val="00875E3E"/>
    <w:pPr>
      <w:spacing w:after="120"/>
      <w:ind w:left="360"/>
    </w:pPr>
  </w:style>
  <w:style w:type="character" w:customStyle="1" w:styleId="BodyTextIndentChar">
    <w:name w:val="Body Text Indent Char"/>
    <w:basedOn w:val="DefaultParagraphFont"/>
    <w:link w:val="BodyTextIndent"/>
    <w:uiPriority w:val="99"/>
    <w:semiHidden/>
    <w:rsid w:val="00875E3E"/>
  </w:style>
  <w:style w:type="character" w:customStyle="1" w:styleId="UnresolvedMention">
    <w:name w:val="Unresolved Mention"/>
    <w:basedOn w:val="DefaultParagraphFont"/>
    <w:uiPriority w:val="99"/>
    <w:semiHidden/>
    <w:unhideWhenUsed/>
    <w:rsid w:val="00591014"/>
    <w:rPr>
      <w:color w:val="605E5C"/>
      <w:shd w:val="clear" w:color="auto" w:fill="E1DFDD"/>
    </w:rPr>
  </w:style>
  <w:style w:type="paragraph" w:styleId="Header">
    <w:name w:val="header"/>
    <w:basedOn w:val="Normal"/>
    <w:link w:val="HeaderChar"/>
    <w:uiPriority w:val="99"/>
    <w:rsid w:val="00591014"/>
    <w:pPr>
      <w:tabs>
        <w:tab w:val="center" w:pos="4320"/>
        <w:tab w:val="right" w:pos="8640"/>
      </w:tabs>
      <w:spacing w:before="120" w:after="0" w:line="240" w:lineRule="atLeast"/>
      <w:ind w:firstLine="720"/>
      <w:jc w:val="both"/>
    </w:pPr>
    <w:rPr>
      <w:rFonts w:eastAsia="Times New Roman" w:cs="Times New Roman"/>
      <w:sz w:val="28"/>
      <w:szCs w:val="24"/>
      <w:lang w:val="x-none" w:eastAsia="x-none"/>
    </w:rPr>
  </w:style>
  <w:style w:type="character" w:customStyle="1" w:styleId="HeaderChar">
    <w:name w:val="Header Char"/>
    <w:basedOn w:val="DefaultParagraphFont"/>
    <w:link w:val="Header"/>
    <w:uiPriority w:val="99"/>
    <w:rsid w:val="00591014"/>
    <w:rPr>
      <w:rFonts w:eastAsia="Times New Roman" w:cs="Times New Roman"/>
      <w:sz w:val="28"/>
      <w:szCs w:val="24"/>
      <w:lang w:val="x-none" w:eastAsia="x-none"/>
    </w:rPr>
  </w:style>
  <w:style w:type="paragraph" w:styleId="Footer">
    <w:name w:val="footer"/>
    <w:basedOn w:val="Normal"/>
    <w:link w:val="FooterChar"/>
    <w:uiPriority w:val="99"/>
    <w:unhideWhenUsed/>
    <w:rsid w:val="00282300"/>
    <w:pPr>
      <w:tabs>
        <w:tab w:val="center" w:pos="4680"/>
        <w:tab w:val="right" w:pos="9360"/>
      </w:tabs>
    </w:pPr>
    <w:rPr>
      <w:rFonts w:eastAsia="Calibri" w:cs="Times New Roman"/>
      <w:sz w:val="28"/>
    </w:rPr>
  </w:style>
  <w:style w:type="character" w:customStyle="1" w:styleId="FooterChar">
    <w:name w:val="Footer Char"/>
    <w:basedOn w:val="DefaultParagraphFont"/>
    <w:link w:val="Footer"/>
    <w:uiPriority w:val="99"/>
    <w:rsid w:val="00282300"/>
    <w:rPr>
      <w:rFonts w:eastAsia="Calibri" w:cs="Times New Roman"/>
      <w:sz w:val="28"/>
    </w:rPr>
  </w:style>
  <w:style w:type="character" w:styleId="PageNumber">
    <w:name w:val="page number"/>
    <w:basedOn w:val="DefaultParagraphFont"/>
    <w:rsid w:val="00282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767">
      <w:bodyDiv w:val="1"/>
      <w:marLeft w:val="0"/>
      <w:marRight w:val="0"/>
      <w:marTop w:val="0"/>
      <w:marBottom w:val="0"/>
      <w:divBdr>
        <w:top w:val="none" w:sz="0" w:space="0" w:color="auto"/>
        <w:left w:val="none" w:sz="0" w:space="0" w:color="auto"/>
        <w:bottom w:val="none" w:sz="0" w:space="0" w:color="auto"/>
        <w:right w:val="none" w:sz="0" w:space="0" w:color="auto"/>
      </w:divBdr>
    </w:div>
    <w:div w:id="46729848">
      <w:bodyDiv w:val="1"/>
      <w:marLeft w:val="0"/>
      <w:marRight w:val="0"/>
      <w:marTop w:val="0"/>
      <w:marBottom w:val="0"/>
      <w:divBdr>
        <w:top w:val="none" w:sz="0" w:space="0" w:color="auto"/>
        <w:left w:val="none" w:sz="0" w:space="0" w:color="auto"/>
        <w:bottom w:val="none" w:sz="0" w:space="0" w:color="auto"/>
        <w:right w:val="none" w:sz="0" w:space="0" w:color="auto"/>
      </w:divBdr>
    </w:div>
    <w:div w:id="52852221">
      <w:bodyDiv w:val="1"/>
      <w:marLeft w:val="0"/>
      <w:marRight w:val="0"/>
      <w:marTop w:val="0"/>
      <w:marBottom w:val="0"/>
      <w:divBdr>
        <w:top w:val="none" w:sz="0" w:space="0" w:color="auto"/>
        <w:left w:val="none" w:sz="0" w:space="0" w:color="auto"/>
        <w:bottom w:val="none" w:sz="0" w:space="0" w:color="auto"/>
        <w:right w:val="none" w:sz="0" w:space="0" w:color="auto"/>
      </w:divBdr>
    </w:div>
    <w:div w:id="246693233">
      <w:bodyDiv w:val="1"/>
      <w:marLeft w:val="0"/>
      <w:marRight w:val="0"/>
      <w:marTop w:val="0"/>
      <w:marBottom w:val="0"/>
      <w:divBdr>
        <w:top w:val="none" w:sz="0" w:space="0" w:color="auto"/>
        <w:left w:val="none" w:sz="0" w:space="0" w:color="auto"/>
        <w:bottom w:val="none" w:sz="0" w:space="0" w:color="auto"/>
        <w:right w:val="none" w:sz="0" w:space="0" w:color="auto"/>
      </w:divBdr>
    </w:div>
    <w:div w:id="451479086">
      <w:bodyDiv w:val="1"/>
      <w:marLeft w:val="0"/>
      <w:marRight w:val="0"/>
      <w:marTop w:val="0"/>
      <w:marBottom w:val="0"/>
      <w:divBdr>
        <w:top w:val="none" w:sz="0" w:space="0" w:color="auto"/>
        <w:left w:val="none" w:sz="0" w:space="0" w:color="auto"/>
        <w:bottom w:val="none" w:sz="0" w:space="0" w:color="auto"/>
        <w:right w:val="none" w:sz="0" w:space="0" w:color="auto"/>
      </w:divBdr>
    </w:div>
    <w:div w:id="487745368">
      <w:bodyDiv w:val="1"/>
      <w:marLeft w:val="0"/>
      <w:marRight w:val="0"/>
      <w:marTop w:val="0"/>
      <w:marBottom w:val="0"/>
      <w:divBdr>
        <w:top w:val="none" w:sz="0" w:space="0" w:color="auto"/>
        <w:left w:val="none" w:sz="0" w:space="0" w:color="auto"/>
        <w:bottom w:val="none" w:sz="0" w:space="0" w:color="auto"/>
        <w:right w:val="none" w:sz="0" w:space="0" w:color="auto"/>
      </w:divBdr>
    </w:div>
    <w:div w:id="524366425">
      <w:bodyDiv w:val="1"/>
      <w:marLeft w:val="0"/>
      <w:marRight w:val="0"/>
      <w:marTop w:val="0"/>
      <w:marBottom w:val="0"/>
      <w:divBdr>
        <w:top w:val="none" w:sz="0" w:space="0" w:color="auto"/>
        <w:left w:val="none" w:sz="0" w:space="0" w:color="auto"/>
        <w:bottom w:val="none" w:sz="0" w:space="0" w:color="auto"/>
        <w:right w:val="none" w:sz="0" w:space="0" w:color="auto"/>
      </w:divBdr>
    </w:div>
    <w:div w:id="709761787">
      <w:bodyDiv w:val="1"/>
      <w:marLeft w:val="0"/>
      <w:marRight w:val="0"/>
      <w:marTop w:val="0"/>
      <w:marBottom w:val="0"/>
      <w:divBdr>
        <w:top w:val="none" w:sz="0" w:space="0" w:color="auto"/>
        <w:left w:val="none" w:sz="0" w:space="0" w:color="auto"/>
        <w:bottom w:val="none" w:sz="0" w:space="0" w:color="auto"/>
        <w:right w:val="none" w:sz="0" w:space="0" w:color="auto"/>
      </w:divBdr>
    </w:div>
    <w:div w:id="784470238">
      <w:bodyDiv w:val="1"/>
      <w:marLeft w:val="0"/>
      <w:marRight w:val="0"/>
      <w:marTop w:val="0"/>
      <w:marBottom w:val="0"/>
      <w:divBdr>
        <w:top w:val="none" w:sz="0" w:space="0" w:color="auto"/>
        <w:left w:val="none" w:sz="0" w:space="0" w:color="auto"/>
        <w:bottom w:val="none" w:sz="0" w:space="0" w:color="auto"/>
        <w:right w:val="none" w:sz="0" w:space="0" w:color="auto"/>
      </w:divBdr>
    </w:div>
    <w:div w:id="928999520">
      <w:bodyDiv w:val="1"/>
      <w:marLeft w:val="0"/>
      <w:marRight w:val="0"/>
      <w:marTop w:val="0"/>
      <w:marBottom w:val="0"/>
      <w:divBdr>
        <w:top w:val="none" w:sz="0" w:space="0" w:color="auto"/>
        <w:left w:val="none" w:sz="0" w:space="0" w:color="auto"/>
        <w:bottom w:val="none" w:sz="0" w:space="0" w:color="auto"/>
        <w:right w:val="none" w:sz="0" w:space="0" w:color="auto"/>
      </w:divBdr>
    </w:div>
    <w:div w:id="990670998">
      <w:bodyDiv w:val="1"/>
      <w:marLeft w:val="0"/>
      <w:marRight w:val="0"/>
      <w:marTop w:val="0"/>
      <w:marBottom w:val="0"/>
      <w:divBdr>
        <w:top w:val="none" w:sz="0" w:space="0" w:color="auto"/>
        <w:left w:val="none" w:sz="0" w:space="0" w:color="auto"/>
        <w:bottom w:val="none" w:sz="0" w:space="0" w:color="auto"/>
        <w:right w:val="none" w:sz="0" w:space="0" w:color="auto"/>
      </w:divBdr>
    </w:div>
    <w:div w:id="1030760367">
      <w:bodyDiv w:val="1"/>
      <w:marLeft w:val="0"/>
      <w:marRight w:val="0"/>
      <w:marTop w:val="0"/>
      <w:marBottom w:val="0"/>
      <w:divBdr>
        <w:top w:val="none" w:sz="0" w:space="0" w:color="auto"/>
        <w:left w:val="none" w:sz="0" w:space="0" w:color="auto"/>
        <w:bottom w:val="none" w:sz="0" w:space="0" w:color="auto"/>
        <w:right w:val="none" w:sz="0" w:space="0" w:color="auto"/>
      </w:divBdr>
    </w:div>
    <w:div w:id="1087648690">
      <w:bodyDiv w:val="1"/>
      <w:marLeft w:val="0"/>
      <w:marRight w:val="0"/>
      <w:marTop w:val="0"/>
      <w:marBottom w:val="0"/>
      <w:divBdr>
        <w:top w:val="none" w:sz="0" w:space="0" w:color="auto"/>
        <w:left w:val="none" w:sz="0" w:space="0" w:color="auto"/>
        <w:bottom w:val="none" w:sz="0" w:space="0" w:color="auto"/>
        <w:right w:val="none" w:sz="0" w:space="0" w:color="auto"/>
      </w:divBdr>
    </w:div>
    <w:div w:id="1137458666">
      <w:bodyDiv w:val="1"/>
      <w:marLeft w:val="0"/>
      <w:marRight w:val="0"/>
      <w:marTop w:val="0"/>
      <w:marBottom w:val="0"/>
      <w:divBdr>
        <w:top w:val="none" w:sz="0" w:space="0" w:color="auto"/>
        <w:left w:val="none" w:sz="0" w:space="0" w:color="auto"/>
        <w:bottom w:val="none" w:sz="0" w:space="0" w:color="auto"/>
        <w:right w:val="none" w:sz="0" w:space="0" w:color="auto"/>
      </w:divBdr>
    </w:div>
    <w:div w:id="1241019542">
      <w:bodyDiv w:val="1"/>
      <w:marLeft w:val="0"/>
      <w:marRight w:val="0"/>
      <w:marTop w:val="0"/>
      <w:marBottom w:val="0"/>
      <w:divBdr>
        <w:top w:val="none" w:sz="0" w:space="0" w:color="auto"/>
        <w:left w:val="none" w:sz="0" w:space="0" w:color="auto"/>
        <w:bottom w:val="none" w:sz="0" w:space="0" w:color="auto"/>
        <w:right w:val="none" w:sz="0" w:space="0" w:color="auto"/>
      </w:divBdr>
    </w:div>
    <w:div w:id="1374840266">
      <w:bodyDiv w:val="1"/>
      <w:marLeft w:val="0"/>
      <w:marRight w:val="0"/>
      <w:marTop w:val="0"/>
      <w:marBottom w:val="0"/>
      <w:divBdr>
        <w:top w:val="none" w:sz="0" w:space="0" w:color="auto"/>
        <w:left w:val="none" w:sz="0" w:space="0" w:color="auto"/>
        <w:bottom w:val="none" w:sz="0" w:space="0" w:color="auto"/>
        <w:right w:val="none" w:sz="0" w:space="0" w:color="auto"/>
      </w:divBdr>
    </w:div>
    <w:div w:id="1386760801">
      <w:bodyDiv w:val="1"/>
      <w:marLeft w:val="0"/>
      <w:marRight w:val="0"/>
      <w:marTop w:val="0"/>
      <w:marBottom w:val="0"/>
      <w:divBdr>
        <w:top w:val="none" w:sz="0" w:space="0" w:color="auto"/>
        <w:left w:val="none" w:sz="0" w:space="0" w:color="auto"/>
        <w:bottom w:val="none" w:sz="0" w:space="0" w:color="auto"/>
        <w:right w:val="none" w:sz="0" w:space="0" w:color="auto"/>
      </w:divBdr>
    </w:div>
    <w:div w:id="1451707611">
      <w:bodyDiv w:val="1"/>
      <w:marLeft w:val="0"/>
      <w:marRight w:val="0"/>
      <w:marTop w:val="0"/>
      <w:marBottom w:val="0"/>
      <w:divBdr>
        <w:top w:val="none" w:sz="0" w:space="0" w:color="auto"/>
        <w:left w:val="none" w:sz="0" w:space="0" w:color="auto"/>
        <w:bottom w:val="none" w:sz="0" w:space="0" w:color="auto"/>
        <w:right w:val="none" w:sz="0" w:space="0" w:color="auto"/>
      </w:divBdr>
    </w:div>
    <w:div w:id="1480339639">
      <w:bodyDiv w:val="1"/>
      <w:marLeft w:val="0"/>
      <w:marRight w:val="0"/>
      <w:marTop w:val="0"/>
      <w:marBottom w:val="0"/>
      <w:divBdr>
        <w:top w:val="none" w:sz="0" w:space="0" w:color="auto"/>
        <w:left w:val="none" w:sz="0" w:space="0" w:color="auto"/>
        <w:bottom w:val="none" w:sz="0" w:space="0" w:color="auto"/>
        <w:right w:val="none" w:sz="0" w:space="0" w:color="auto"/>
      </w:divBdr>
    </w:div>
    <w:div w:id="1496648416">
      <w:bodyDiv w:val="1"/>
      <w:marLeft w:val="0"/>
      <w:marRight w:val="0"/>
      <w:marTop w:val="0"/>
      <w:marBottom w:val="0"/>
      <w:divBdr>
        <w:top w:val="none" w:sz="0" w:space="0" w:color="auto"/>
        <w:left w:val="none" w:sz="0" w:space="0" w:color="auto"/>
        <w:bottom w:val="none" w:sz="0" w:space="0" w:color="auto"/>
        <w:right w:val="none" w:sz="0" w:space="0" w:color="auto"/>
      </w:divBdr>
    </w:div>
    <w:div w:id="1503356970">
      <w:bodyDiv w:val="1"/>
      <w:marLeft w:val="0"/>
      <w:marRight w:val="0"/>
      <w:marTop w:val="0"/>
      <w:marBottom w:val="0"/>
      <w:divBdr>
        <w:top w:val="none" w:sz="0" w:space="0" w:color="auto"/>
        <w:left w:val="none" w:sz="0" w:space="0" w:color="auto"/>
        <w:bottom w:val="none" w:sz="0" w:space="0" w:color="auto"/>
        <w:right w:val="none" w:sz="0" w:space="0" w:color="auto"/>
      </w:divBdr>
    </w:div>
    <w:div w:id="1515682083">
      <w:bodyDiv w:val="1"/>
      <w:marLeft w:val="0"/>
      <w:marRight w:val="0"/>
      <w:marTop w:val="0"/>
      <w:marBottom w:val="0"/>
      <w:divBdr>
        <w:top w:val="none" w:sz="0" w:space="0" w:color="auto"/>
        <w:left w:val="none" w:sz="0" w:space="0" w:color="auto"/>
        <w:bottom w:val="none" w:sz="0" w:space="0" w:color="auto"/>
        <w:right w:val="none" w:sz="0" w:space="0" w:color="auto"/>
      </w:divBdr>
    </w:div>
    <w:div w:id="1528635703">
      <w:bodyDiv w:val="1"/>
      <w:marLeft w:val="0"/>
      <w:marRight w:val="0"/>
      <w:marTop w:val="0"/>
      <w:marBottom w:val="0"/>
      <w:divBdr>
        <w:top w:val="none" w:sz="0" w:space="0" w:color="auto"/>
        <w:left w:val="none" w:sz="0" w:space="0" w:color="auto"/>
        <w:bottom w:val="none" w:sz="0" w:space="0" w:color="auto"/>
        <w:right w:val="none" w:sz="0" w:space="0" w:color="auto"/>
      </w:divBdr>
    </w:div>
    <w:div w:id="1576745897">
      <w:bodyDiv w:val="1"/>
      <w:marLeft w:val="0"/>
      <w:marRight w:val="0"/>
      <w:marTop w:val="0"/>
      <w:marBottom w:val="0"/>
      <w:divBdr>
        <w:top w:val="none" w:sz="0" w:space="0" w:color="auto"/>
        <w:left w:val="none" w:sz="0" w:space="0" w:color="auto"/>
        <w:bottom w:val="none" w:sz="0" w:space="0" w:color="auto"/>
        <w:right w:val="none" w:sz="0" w:space="0" w:color="auto"/>
      </w:divBdr>
    </w:div>
    <w:div w:id="1596205605">
      <w:bodyDiv w:val="1"/>
      <w:marLeft w:val="0"/>
      <w:marRight w:val="0"/>
      <w:marTop w:val="0"/>
      <w:marBottom w:val="0"/>
      <w:divBdr>
        <w:top w:val="none" w:sz="0" w:space="0" w:color="auto"/>
        <w:left w:val="none" w:sz="0" w:space="0" w:color="auto"/>
        <w:bottom w:val="none" w:sz="0" w:space="0" w:color="auto"/>
        <w:right w:val="none" w:sz="0" w:space="0" w:color="auto"/>
      </w:divBdr>
    </w:div>
    <w:div w:id="1695157150">
      <w:bodyDiv w:val="1"/>
      <w:marLeft w:val="0"/>
      <w:marRight w:val="0"/>
      <w:marTop w:val="0"/>
      <w:marBottom w:val="0"/>
      <w:divBdr>
        <w:top w:val="none" w:sz="0" w:space="0" w:color="auto"/>
        <w:left w:val="none" w:sz="0" w:space="0" w:color="auto"/>
        <w:bottom w:val="none" w:sz="0" w:space="0" w:color="auto"/>
        <w:right w:val="none" w:sz="0" w:space="0" w:color="auto"/>
      </w:divBdr>
    </w:div>
    <w:div w:id="1771467458">
      <w:bodyDiv w:val="1"/>
      <w:marLeft w:val="0"/>
      <w:marRight w:val="0"/>
      <w:marTop w:val="0"/>
      <w:marBottom w:val="0"/>
      <w:divBdr>
        <w:top w:val="none" w:sz="0" w:space="0" w:color="auto"/>
        <w:left w:val="none" w:sz="0" w:space="0" w:color="auto"/>
        <w:bottom w:val="none" w:sz="0" w:space="0" w:color="auto"/>
        <w:right w:val="none" w:sz="0" w:space="0" w:color="auto"/>
      </w:divBdr>
    </w:div>
    <w:div w:id="213957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So-huu-tri-tue/Luat-So-huu-tri-tue-2005-50-2005-QH11-7022.aspx" TargetMode="External"/><Relationship Id="rId13" Type="http://schemas.openxmlformats.org/officeDocument/2006/relationships/hyperlink" Target="https://thuvienphapluat.vn/van-ban/So-huu-tri-tue/Luat-So-huu-tri-tue-2005-50-2005-QH11-7022.aspx" TargetMode="External"/><Relationship Id="rId18" Type="http://schemas.openxmlformats.org/officeDocument/2006/relationships/hyperlink" Target="https://thuvienphapluat.vn/van-ban/So-huu-tri-tue/Luat-So-huu-tri-tue-2005-50-2005-QH11-7022.aspx" TargetMode="External"/><Relationship Id="rId26" Type="http://schemas.openxmlformats.org/officeDocument/2006/relationships/hyperlink" Target="https://thuvienphapluat.vn/van-ban/So-huu-tri-tue/Luat-So-huu-tri-tue-2005-50-2005-QH11-7022.aspx" TargetMode="External"/><Relationship Id="rId3" Type="http://schemas.openxmlformats.org/officeDocument/2006/relationships/styles" Target="styles.xml"/><Relationship Id="rId21" Type="http://schemas.openxmlformats.org/officeDocument/2006/relationships/hyperlink" Target="https://thuvienphapluat.vn/van-ban/So-huu-tri-tue/Luat-So-huu-tri-tue-2005-50-2005-QH11-7022.aspx" TargetMode="External"/><Relationship Id="rId7" Type="http://schemas.openxmlformats.org/officeDocument/2006/relationships/endnotes" Target="endnotes.xml"/><Relationship Id="rId12" Type="http://schemas.openxmlformats.org/officeDocument/2006/relationships/hyperlink" Target="https://thuvienphapluat.vn/van-ban/So-huu-tri-tue/Luat-So-huu-tri-tue-2005-50-2005-QH11-7022.aspx" TargetMode="External"/><Relationship Id="rId17" Type="http://schemas.openxmlformats.org/officeDocument/2006/relationships/hyperlink" Target="https://thuvienphapluat.vn/van-ban/So-huu-tri-tue/Luat-So-huu-tri-tue-2005-50-2005-QH11-7022.aspx" TargetMode="External"/><Relationship Id="rId25" Type="http://schemas.openxmlformats.org/officeDocument/2006/relationships/hyperlink" Target="https://thuvienphapluat.vn/van-ban/So-huu-tri-tue/Luat-So-huu-tri-tue-2005-50-2005-QH11-7022.aspx" TargetMode="External"/><Relationship Id="rId2" Type="http://schemas.openxmlformats.org/officeDocument/2006/relationships/numbering" Target="numbering.xml"/><Relationship Id="rId16" Type="http://schemas.openxmlformats.org/officeDocument/2006/relationships/hyperlink" Target="https://thuvienphapluat.vn/van-ban/So-huu-tri-tue/Luat-So-huu-tri-tue-2005-50-2005-QH11-7022.aspx" TargetMode="External"/><Relationship Id="rId20" Type="http://schemas.openxmlformats.org/officeDocument/2006/relationships/hyperlink" Target="https://thuvienphapluat.vn/van-ban/So-huu-tri-tue/Luat-So-huu-tri-tue-2005-50-2005-QH11-7022.asp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So-huu-tri-tue/Luat-So-huu-tri-tue-2005-50-2005-QH11-7022.aspx" TargetMode="External"/><Relationship Id="rId24" Type="http://schemas.openxmlformats.org/officeDocument/2006/relationships/hyperlink" Target="https://thuvienphapluat.vn/van-ban/So-huu-tri-tue/Luat-So-huu-tri-tue-2005-50-2005-QH11-7022.aspx" TargetMode="External"/><Relationship Id="rId5" Type="http://schemas.openxmlformats.org/officeDocument/2006/relationships/webSettings" Target="webSettings.xml"/><Relationship Id="rId15" Type="http://schemas.openxmlformats.org/officeDocument/2006/relationships/hyperlink" Target="https://thuvienphapluat.vn/van-ban/So-huu-tri-tue/Luat-So-huu-tri-tue-2005-50-2005-QH11-7022.aspx" TargetMode="External"/><Relationship Id="rId23" Type="http://schemas.openxmlformats.org/officeDocument/2006/relationships/hyperlink" Target="https://thuvienphapluat.vn/van-ban/So-huu-tri-tue/Luat-So-huu-tri-tue-2005-50-2005-QH11-7022.aspx" TargetMode="External"/><Relationship Id="rId28" Type="http://schemas.openxmlformats.org/officeDocument/2006/relationships/hyperlink" Target="https://thuvienphapluat.vn/van-ban/Thuong-mai/Luat-chuyen-giao-cong-nghe-2017-322937.aspx" TargetMode="External"/><Relationship Id="rId10" Type="http://schemas.openxmlformats.org/officeDocument/2006/relationships/hyperlink" Target="https://thuvienphapluat.vn/van-ban/So-huu-tri-tue/Luat-So-huu-tri-tue-2005-50-2005-QH11-7022.aspx" TargetMode="External"/><Relationship Id="rId19" Type="http://schemas.openxmlformats.org/officeDocument/2006/relationships/hyperlink" Target="https://thuvienphapluat.vn/van-ban/So-huu-tri-tue/Luat-So-huu-tri-tue-2005-50-2005-QH11-7022.asp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huvienphapluat.vn/van-ban/So-huu-tri-tue/Luat-So-huu-tri-tue-2005-50-2005-QH11-7022.aspx" TargetMode="External"/><Relationship Id="rId14" Type="http://schemas.openxmlformats.org/officeDocument/2006/relationships/hyperlink" Target="https://thuvienphapluat.vn/van-ban/So-huu-tri-tue/Luat-So-huu-tri-tue-2005-50-2005-QH11-7022.aspx" TargetMode="External"/><Relationship Id="rId22" Type="http://schemas.openxmlformats.org/officeDocument/2006/relationships/hyperlink" Target="https://thuvienphapluat.vn/van-ban/So-huu-tri-tue/Luat-So-huu-tri-tue-2005-50-2005-QH11-7022.aspx" TargetMode="External"/><Relationship Id="rId27" Type="http://schemas.openxmlformats.org/officeDocument/2006/relationships/hyperlink" Target="https://thuvienphapluat.vn/van-ban/So-huu-tri-tue/Luat-So-huu-tri-tue-2005-50-2005-QH11-7022.asp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7CA7F-6F33-410C-A05F-01AA8BE18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10652</Words>
  <Characters>60719</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Le Hoang</dc:creator>
  <cp:keywords/>
  <dc:description/>
  <cp:lastModifiedBy>Microsoft account</cp:lastModifiedBy>
  <cp:revision>8</cp:revision>
  <cp:lastPrinted>2025-05-29T09:34:00Z</cp:lastPrinted>
  <dcterms:created xsi:type="dcterms:W3CDTF">2025-05-29T08:44:00Z</dcterms:created>
  <dcterms:modified xsi:type="dcterms:W3CDTF">2025-05-29T09:37:00Z</dcterms:modified>
</cp:coreProperties>
</file>